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6D8F2" w14:textId="77777777" w:rsidR="00C93F75" w:rsidRPr="004D2422" w:rsidRDefault="00C93F75" w:rsidP="00C93F75">
      <w:pPr>
        <w:jc w:val="center"/>
        <w:rPr>
          <w:rFonts w:cstheme="minorHAnsi"/>
          <w:b/>
          <w:sz w:val="20"/>
        </w:rPr>
      </w:pPr>
      <w:r w:rsidRPr="004D2422">
        <w:rPr>
          <w:rFonts w:cstheme="minorHAnsi"/>
          <w:b/>
          <w:sz w:val="20"/>
        </w:rPr>
        <w:t>MINUTES OF THE MEETING OF THE</w:t>
      </w:r>
    </w:p>
    <w:p w14:paraId="5B0DA543" w14:textId="77777777" w:rsidR="00C93F75" w:rsidRPr="004D2422" w:rsidRDefault="00503478" w:rsidP="00C93F75">
      <w:pPr>
        <w:jc w:val="center"/>
        <w:rPr>
          <w:rFonts w:cstheme="minorHAnsi"/>
          <w:b/>
          <w:sz w:val="20"/>
        </w:rPr>
      </w:pPr>
      <w:r w:rsidRPr="004D2422">
        <w:rPr>
          <w:rFonts w:cstheme="minorHAnsi"/>
          <w:b/>
          <w:sz w:val="20"/>
        </w:rPr>
        <w:t>Board of Directors of the Louisiana State Museum</w:t>
      </w:r>
    </w:p>
    <w:p w14:paraId="3589E404" w14:textId="0A50D41E" w:rsidR="00C93F75" w:rsidRPr="004D2422" w:rsidRDefault="00C93F75" w:rsidP="00C93F75">
      <w:pPr>
        <w:jc w:val="center"/>
        <w:rPr>
          <w:rFonts w:cstheme="minorHAnsi"/>
          <w:b/>
          <w:sz w:val="20"/>
        </w:rPr>
      </w:pPr>
      <w:r w:rsidRPr="004D2422">
        <w:rPr>
          <w:rFonts w:cstheme="minorHAnsi"/>
          <w:b/>
          <w:sz w:val="20"/>
        </w:rPr>
        <w:t>Monday</w:t>
      </w:r>
      <w:r w:rsidR="009A28B2" w:rsidRPr="004D2422">
        <w:rPr>
          <w:rFonts w:cstheme="minorHAnsi"/>
          <w:b/>
          <w:sz w:val="20"/>
        </w:rPr>
        <w:t xml:space="preserve">, </w:t>
      </w:r>
      <w:r w:rsidR="001F04FB">
        <w:rPr>
          <w:rFonts w:cstheme="minorHAnsi"/>
          <w:b/>
          <w:sz w:val="20"/>
        </w:rPr>
        <w:t>July 11</w:t>
      </w:r>
      <w:r w:rsidR="00AD6B13">
        <w:rPr>
          <w:rFonts w:cstheme="minorHAnsi"/>
          <w:b/>
          <w:sz w:val="20"/>
        </w:rPr>
        <w:t>, 2022</w:t>
      </w:r>
    </w:p>
    <w:p w14:paraId="05FD3DC8" w14:textId="244E58E0" w:rsidR="00C93F75" w:rsidRPr="004D2422" w:rsidRDefault="0025786C" w:rsidP="00C93F75">
      <w:pPr>
        <w:jc w:val="center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10:30 am</w:t>
      </w:r>
    </w:p>
    <w:p w14:paraId="5F37CA57" w14:textId="77777777" w:rsidR="004E2C2E" w:rsidRPr="001D62D8" w:rsidRDefault="004E2C2E" w:rsidP="00C93F75">
      <w:pPr>
        <w:jc w:val="center"/>
        <w:rPr>
          <w:rFonts w:cstheme="minorHAnsi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E7A4A" w:rsidRPr="008E7A4A" w14:paraId="5E031C6A" w14:textId="77777777" w:rsidTr="006D6567">
        <w:trPr>
          <w:trHeight w:val="567"/>
        </w:trPr>
        <w:tc>
          <w:tcPr>
            <w:tcW w:w="4675" w:type="dxa"/>
          </w:tcPr>
          <w:p w14:paraId="7A5A5DA5" w14:textId="77777777" w:rsidR="0098584F" w:rsidRPr="0025786C" w:rsidRDefault="0098584F" w:rsidP="0098584F">
            <w:pPr>
              <w:rPr>
                <w:rFonts w:cstheme="minorHAnsi"/>
                <w:b/>
                <w:sz w:val="20"/>
              </w:rPr>
            </w:pPr>
            <w:r w:rsidRPr="0025786C">
              <w:rPr>
                <w:rFonts w:cstheme="minorHAnsi"/>
                <w:b/>
                <w:sz w:val="20"/>
              </w:rPr>
              <w:t xml:space="preserve">Members Present: </w:t>
            </w:r>
          </w:p>
          <w:p w14:paraId="77C76E50" w14:textId="77777777" w:rsidR="0098584F" w:rsidRPr="0025786C" w:rsidRDefault="0098584F">
            <w:pPr>
              <w:rPr>
                <w:rFonts w:cstheme="minorHAnsi"/>
                <w:sz w:val="20"/>
              </w:rPr>
            </w:pPr>
          </w:p>
          <w:p w14:paraId="38DFD824" w14:textId="77777777" w:rsidR="008145F1" w:rsidRPr="0025786C" w:rsidRDefault="008145F1" w:rsidP="008145F1">
            <w:pPr>
              <w:rPr>
                <w:rFonts w:cstheme="minorHAnsi"/>
                <w:sz w:val="20"/>
              </w:rPr>
            </w:pPr>
          </w:p>
        </w:tc>
        <w:tc>
          <w:tcPr>
            <w:tcW w:w="4675" w:type="dxa"/>
          </w:tcPr>
          <w:p w14:paraId="7E73B843" w14:textId="6CE8F015" w:rsidR="008145F1" w:rsidRPr="008E7A4A" w:rsidRDefault="00AA3B3B" w:rsidP="00180CB1">
            <w:pPr>
              <w:rPr>
                <w:rFonts w:cstheme="minorHAnsi"/>
                <w:sz w:val="20"/>
              </w:rPr>
            </w:pPr>
            <w:r w:rsidRPr="00B50649">
              <w:rPr>
                <w:rFonts w:cstheme="minorHAnsi"/>
                <w:sz w:val="20"/>
              </w:rPr>
              <w:t xml:space="preserve">Ken Pickering, Malcolm Hodnett, </w:t>
            </w:r>
            <w:r w:rsidR="008E7A4A" w:rsidRPr="00B50649">
              <w:rPr>
                <w:rFonts w:cstheme="minorHAnsi"/>
                <w:sz w:val="20"/>
              </w:rPr>
              <w:t>Florence Jumonville,</w:t>
            </w:r>
            <w:r w:rsidR="00B50649" w:rsidRPr="00B50649">
              <w:rPr>
                <w:rFonts w:cstheme="minorHAnsi"/>
                <w:sz w:val="20"/>
              </w:rPr>
              <w:t xml:space="preserve"> </w:t>
            </w:r>
            <w:r w:rsidRPr="00B50649">
              <w:rPr>
                <w:rFonts w:cstheme="minorHAnsi"/>
                <w:sz w:val="20"/>
              </w:rPr>
              <w:t xml:space="preserve">Melissa Steiner, Suzie Terrell, </w:t>
            </w:r>
            <w:r w:rsidR="0025786C" w:rsidRPr="00B50649">
              <w:rPr>
                <w:rFonts w:cstheme="minorHAnsi"/>
                <w:sz w:val="20"/>
              </w:rPr>
              <w:t>Brian King</w:t>
            </w:r>
            <w:r w:rsidR="00B50649" w:rsidRPr="00B50649">
              <w:rPr>
                <w:rFonts w:cstheme="minorHAnsi"/>
                <w:sz w:val="20"/>
              </w:rPr>
              <w:t>, Lloyd Bourgeois, Tiffany Adler, Christopher Tidmore, Ro Brown, Thelma French, Suzanne Perlis, Fairleigh Jackson</w:t>
            </w:r>
          </w:p>
          <w:p w14:paraId="3870E4B7" w14:textId="77777777" w:rsidR="000B2BFD" w:rsidRPr="008E7A4A" w:rsidRDefault="000B2BFD" w:rsidP="00B0438D">
            <w:pPr>
              <w:rPr>
                <w:rFonts w:cstheme="minorHAnsi"/>
                <w:sz w:val="20"/>
              </w:rPr>
            </w:pPr>
          </w:p>
        </w:tc>
      </w:tr>
      <w:tr w:rsidR="00AC4C71" w:rsidRPr="00763860" w14:paraId="044063AD" w14:textId="77777777" w:rsidTr="00AC4C71">
        <w:tc>
          <w:tcPr>
            <w:tcW w:w="4675" w:type="dxa"/>
          </w:tcPr>
          <w:p w14:paraId="386609D7" w14:textId="77777777" w:rsidR="00927368" w:rsidRPr="00763860" w:rsidRDefault="00927368" w:rsidP="00AC4C71">
            <w:pPr>
              <w:rPr>
                <w:rFonts w:cstheme="minorHAnsi"/>
                <w:b/>
                <w:sz w:val="20"/>
              </w:rPr>
            </w:pPr>
            <w:r w:rsidRPr="00763860">
              <w:rPr>
                <w:rFonts w:cstheme="minorHAnsi"/>
                <w:b/>
                <w:sz w:val="20"/>
              </w:rPr>
              <w:t>Members Absent:</w:t>
            </w:r>
          </w:p>
          <w:p w14:paraId="3D945632" w14:textId="77777777" w:rsidR="00927368" w:rsidRPr="00763860" w:rsidRDefault="00927368" w:rsidP="00AC4C71">
            <w:pPr>
              <w:rPr>
                <w:rFonts w:cstheme="minorHAnsi"/>
                <w:b/>
                <w:sz w:val="20"/>
              </w:rPr>
            </w:pPr>
          </w:p>
          <w:p w14:paraId="4712A653" w14:textId="77777777" w:rsidR="0025786C" w:rsidRDefault="0025786C" w:rsidP="00AC4C71">
            <w:pPr>
              <w:rPr>
                <w:rFonts w:cstheme="minorHAnsi"/>
                <w:b/>
                <w:sz w:val="20"/>
              </w:rPr>
            </w:pPr>
          </w:p>
          <w:p w14:paraId="228FC43F" w14:textId="77777777" w:rsidR="0025786C" w:rsidRDefault="0025786C" w:rsidP="00AC4C71">
            <w:pPr>
              <w:rPr>
                <w:rFonts w:cstheme="minorHAnsi"/>
                <w:b/>
                <w:sz w:val="20"/>
              </w:rPr>
            </w:pPr>
          </w:p>
          <w:p w14:paraId="7EBB94E0" w14:textId="3183A64E" w:rsidR="00AC4C71" w:rsidRPr="00763860" w:rsidRDefault="00AC4C71" w:rsidP="00AC4C71">
            <w:pPr>
              <w:rPr>
                <w:rFonts w:cstheme="minorHAnsi"/>
                <w:b/>
                <w:sz w:val="20"/>
              </w:rPr>
            </w:pPr>
            <w:r w:rsidRPr="00763860">
              <w:rPr>
                <w:rFonts w:cstheme="minorHAnsi"/>
                <w:b/>
                <w:sz w:val="20"/>
              </w:rPr>
              <w:t>LSM Staff Present:</w:t>
            </w:r>
          </w:p>
          <w:p w14:paraId="7D4B57F9" w14:textId="77777777" w:rsidR="00AC4C71" w:rsidRPr="00763860" w:rsidRDefault="00AC4C71" w:rsidP="00AC4C71">
            <w:pPr>
              <w:rPr>
                <w:rFonts w:cstheme="minorHAnsi"/>
                <w:sz w:val="20"/>
              </w:rPr>
            </w:pPr>
          </w:p>
        </w:tc>
        <w:tc>
          <w:tcPr>
            <w:tcW w:w="4675" w:type="dxa"/>
          </w:tcPr>
          <w:p w14:paraId="4E7ADC60" w14:textId="048C5910" w:rsidR="00927368" w:rsidRPr="00763860" w:rsidRDefault="00682A8F">
            <w:pPr>
              <w:rPr>
                <w:rFonts w:cstheme="minorHAnsi"/>
                <w:sz w:val="20"/>
              </w:rPr>
            </w:pPr>
            <w:r w:rsidRPr="00B50649">
              <w:rPr>
                <w:rFonts w:cstheme="minorHAnsi"/>
                <w:sz w:val="20"/>
              </w:rPr>
              <w:t>Julio Guichard</w:t>
            </w:r>
            <w:r w:rsidR="0025786C" w:rsidRPr="00B50649">
              <w:rPr>
                <w:rFonts w:cstheme="minorHAnsi"/>
                <w:sz w:val="20"/>
              </w:rPr>
              <w:t xml:space="preserve">, Madlyn Bagneris, Ruth Burke, </w:t>
            </w:r>
            <w:proofErr w:type="spellStart"/>
            <w:r w:rsidR="0025786C" w:rsidRPr="00B50649">
              <w:rPr>
                <w:rFonts w:cstheme="minorHAnsi"/>
                <w:sz w:val="20"/>
              </w:rPr>
              <w:t>Storey</w:t>
            </w:r>
            <w:proofErr w:type="spellEnd"/>
            <w:r w:rsidR="0025786C" w:rsidRPr="00B50649">
              <w:rPr>
                <w:rFonts w:cstheme="minorHAnsi"/>
                <w:sz w:val="20"/>
              </w:rPr>
              <w:t xml:space="preserve"> </w:t>
            </w:r>
            <w:proofErr w:type="spellStart"/>
            <w:r w:rsidR="0025786C" w:rsidRPr="00B50649">
              <w:rPr>
                <w:rFonts w:cstheme="minorHAnsi"/>
                <w:sz w:val="20"/>
              </w:rPr>
              <w:t>Charbonnet</w:t>
            </w:r>
            <w:proofErr w:type="spellEnd"/>
            <w:r w:rsidR="00B50649" w:rsidRPr="00B50649">
              <w:rPr>
                <w:rFonts w:cstheme="minorHAnsi"/>
                <w:sz w:val="20"/>
              </w:rPr>
              <w:t>, Phillip Albert, Wendy Lodrig, Jay Batt</w:t>
            </w:r>
          </w:p>
          <w:p w14:paraId="5A651E86" w14:textId="3F4F5801" w:rsidR="00927368" w:rsidRDefault="00927368">
            <w:pPr>
              <w:rPr>
                <w:rFonts w:cstheme="minorHAnsi"/>
                <w:sz w:val="20"/>
              </w:rPr>
            </w:pPr>
          </w:p>
          <w:p w14:paraId="27FC66A4" w14:textId="77777777" w:rsidR="00B50649" w:rsidRPr="00763860" w:rsidRDefault="00B50649">
            <w:pPr>
              <w:rPr>
                <w:rFonts w:cstheme="minorHAnsi"/>
                <w:sz w:val="20"/>
              </w:rPr>
            </w:pPr>
          </w:p>
          <w:p w14:paraId="7450D7BD" w14:textId="15523E87" w:rsidR="00846F1A" w:rsidRPr="00763860" w:rsidRDefault="00884D85">
            <w:pPr>
              <w:rPr>
                <w:rFonts w:cstheme="minorHAnsi"/>
                <w:sz w:val="20"/>
              </w:rPr>
            </w:pPr>
            <w:r w:rsidRPr="00763860">
              <w:rPr>
                <w:rFonts w:cstheme="minorHAnsi"/>
                <w:sz w:val="20"/>
              </w:rPr>
              <w:t>Anna Cahill</w:t>
            </w:r>
            <w:r w:rsidR="008E4DF8" w:rsidRPr="00763860">
              <w:rPr>
                <w:rFonts w:cstheme="minorHAnsi"/>
                <w:sz w:val="20"/>
              </w:rPr>
              <w:t>,</w:t>
            </w:r>
            <w:r w:rsidRPr="00763860">
              <w:rPr>
                <w:rFonts w:cstheme="minorHAnsi"/>
                <w:sz w:val="20"/>
              </w:rPr>
              <w:t xml:space="preserve"> </w:t>
            </w:r>
            <w:r w:rsidR="00435EBE" w:rsidRPr="00763860">
              <w:rPr>
                <w:rFonts w:cstheme="minorHAnsi"/>
                <w:sz w:val="20"/>
              </w:rPr>
              <w:t>Michael McKnight,</w:t>
            </w:r>
            <w:r w:rsidR="00ED1359" w:rsidRPr="00763860">
              <w:rPr>
                <w:rFonts w:cstheme="minorHAnsi"/>
                <w:sz w:val="20"/>
              </w:rPr>
              <w:t xml:space="preserve"> Yvonne Mack,</w:t>
            </w:r>
            <w:r w:rsidR="00435EBE" w:rsidRPr="00763860">
              <w:rPr>
                <w:rFonts w:cstheme="minorHAnsi"/>
                <w:sz w:val="20"/>
              </w:rPr>
              <w:t xml:space="preserve"> </w:t>
            </w:r>
            <w:r w:rsidR="00B91A86" w:rsidRPr="00763860">
              <w:rPr>
                <w:rFonts w:cstheme="minorHAnsi"/>
                <w:sz w:val="20"/>
              </w:rPr>
              <w:t>Julia George Moore,</w:t>
            </w:r>
            <w:r w:rsidR="00682A8F">
              <w:rPr>
                <w:rFonts w:cstheme="minorHAnsi"/>
                <w:sz w:val="20"/>
              </w:rPr>
              <w:t xml:space="preserve"> Susan </w:t>
            </w:r>
            <w:proofErr w:type="spellStart"/>
            <w:r w:rsidR="00682A8F">
              <w:rPr>
                <w:rFonts w:cstheme="minorHAnsi"/>
                <w:sz w:val="20"/>
              </w:rPr>
              <w:t>Maclay</w:t>
            </w:r>
            <w:proofErr w:type="spellEnd"/>
            <w:r w:rsidR="00682A8F">
              <w:rPr>
                <w:rFonts w:cstheme="minorHAnsi"/>
                <w:sz w:val="20"/>
              </w:rPr>
              <w:t>, Jason Strada,</w:t>
            </w:r>
            <w:r w:rsidR="00B91A86" w:rsidRPr="00763860">
              <w:rPr>
                <w:rFonts w:cstheme="minorHAnsi"/>
                <w:sz w:val="20"/>
              </w:rPr>
              <w:t xml:space="preserve"> </w:t>
            </w:r>
            <w:r w:rsidRPr="00763860">
              <w:rPr>
                <w:rFonts w:cstheme="minorHAnsi"/>
                <w:sz w:val="20"/>
              </w:rPr>
              <w:t xml:space="preserve">Greg </w:t>
            </w:r>
            <w:proofErr w:type="spellStart"/>
            <w:r w:rsidRPr="00763860">
              <w:rPr>
                <w:rFonts w:cstheme="minorHAnsi"/>
                <w:sz w:val="20"/>
              </w:rPr>
              <w:t>Lambousy</w:t>
            </w:r>
            <w:proofErr w:type="spellEnd"/>
          </w:p>
          <w:p w14:paraId="5C715E6D" w14:textId="77777777" w:rsidR="00846F1A" w:rsidRPr="00763860" w:rsidRDefault="00846F1A">
            <w:pPr>
              <w:rPr>
                <w:rFonts w:cstheme="minorHAnsi"/>
                <w:sz w:val="20"/>
              </w:rPr>
            </w:pPr>
          </w:p>
        </w:tc>
      </w:tr>
    </w:tbl>
    <w:p w14:paraId="353CA2CA" w14:textId="137FF34A" w:rsidR="00C93F75" w:rsidRPr="001D62D8" w:rsidRDefault="00C93F75" w:rsidP="008E7A4A">
      <w:pPr>
        <w:tabs>
          <w:tab w:val="left" w:pos="720"/>
          <w:tab w:val="left" w:pos="4770"/>
        </w:tabs>
        <w:rPr>
          <w:rFonts w:cstheme="minorHAnsi"/>
          <w:sz w:val="20"/>
        </w:rPr>
        <w:sectPr w:rsidR="00C93F75" w:rsidRPr="001D62D8" w:rsidSect="00C93F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99F765" w14:textId="77777777" w:rsidR="00C93F75" w:rsidRPr="009F55CE" w:rsidRDefault="00C93F75">
      <w:pPr>
        <w:rPr>
          <w:rFonts w:cstheme="minorHAnsi"/>
        </w:rPr>
        <w:sectPr w:rsidR="00C93F75" w:rsidRPr="009F55CE" w:rsidSect="00C93F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9B4B5A8" w14:textId="27BF246A" w:rsidR="00FF6567" w:rsidRPr="001D62D8" w:rsidRDefault="00702E43">
      <w:pPr>
        <w:rPr>
          <w:rFonts w:cstheme="minorHAnsi"/>
          <w:sz w:val="20"/>
        </w:rPr>
        <w:sectPr w:rsidR="00FF6567" w:rsidRPr="001D62D8" w:rsidSect="00C93F7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D62D8">
        <w:rPr>
          <w:rFonts w:cstheme="minorHAnsi"/>
          <w:sz w:val="20"/>
        </w:rPr>
        <w:t>A quorum was</w:t>
      </w:r>
      <w:r w:rsidR="0025786C">
        <w:rPr>
          <w:rFonts w:cstheme="minorHAnsi"/>
          <w:sz w:val="20"/>
        </w:rPr>
        <w:t xml:space="preserve"> </w:t>
      </w:r>
      <w:r w:rsidR="00B50649">
        <w:rPr>
          <w:rFonts w:cstheme="minorHAnsi"/>
          <w:sz w:val="20"/>
        </w:rPr>
        <w:t>present</w:t>
      </w:r>
      <w:r w:rsidR="0025786C">
        <w:rPr>
          <w:rFonts w:cstheme="minorHAnsi"/>
          <w:sz w:val="20"/>
        </w:rPr>
        <w:t>.</w:t>
      </w:r>
    </w:p>
    <w:p w14:paraId="34A9D150" w14:textId="77777777" w:rsidR="00FA3274" w:rsidRPr="009F55CE" w:rsidRDefault="00FA3274" w:rsidP="00FA3274">
      <w:pPr>
        <w:jc w:val="center"/>
        <w:rPr>
          <w:rFonts w:cstheme="minorHAnsi"/>
        </w:rPr>
      </w:pPr>
    </w:p>
    <w:p w14:paraId="71CFB763" w14:textId="77777777" w:rsidR="00907BA6" w:rsidRPr="00476607" w:rsidRDefault="00907BA6" w:rsidP="00907BA6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bCs/>
        </w:rPr>
      </w:pPr>
      <w:r w:rsidRPr="00476607">
        <w:rPr>
          <w:rFonts w:cstheme="minorHAnsi"/>
          <w:b/>
          <w:bCs/>
        </w:rPr>
        <w:t>Call to order</w:t>
      </w:r>
    </w:p>
    <w:p w14:paraId="48BB3C30" w14:textId="27400EB1" w:rsidR="00907BA6" w:rsidRPr="00476607" w:rsidRDefault="00D07F1D" w:rsidP="008024BA">
      <w:pPr>
        <w:pStyle w:val="ListParagraph"/>
        <w:spacing w:after="0"/>
        <w:ind w:left="1080"/>
        <w:rPr>
          <w:rFonts w:cstheme="minorHAnsi"/>
        </w:rPr>
      </w:pPr>
      <w:r>
        <w:rPr>
          <w:rFonts w:cstheme="minorHAnsi"/>
        </w:rPr>
        <w:t>Suzie Terrell</w:t>
      </w:r>
      <w:r w:rsidR="007A15AA" w:rsidRPr="007A15AA">
        <w:rPr>
          <w:rFonts w:cstheme="minorHAnsi"/>
        </w:rPr>
        <w:t xml:space="preserve"> </w:t>
      </w:r>
      <w:r w:rsidR="00F8600A" w:rsidRPr="007A15AA">
        <w:rPr>
          <w:rFonts w:cstheme="minorHAnsi"/>
        </w:rPr>
        <w:t xml:space="preserve">called the </w:t>
      </w:r>
      <w:r w:rsidR="00FA4421">
        <w:rPr>
          <w:rFonts w:cstheme="minorHAnsi"/>
        </w:rPr>
        <w:t>meeting</w:t>
      </w:r>
      <w:r w:rsidR="00F8600A" w:rsidRPr="007A15AA">
        <w:rPr>
          <w:rFonts w:cstheme="minorHAnsi"/>
        </w:rPr>
        <w:t xml:space="preserve"> to order at </w:t>
      </w:r>
      <w:r w:rsidR="00E56D3A">
        <w:rPr>
          <w:rFonts w:cstheme="minorHAnsi"/>
        </w:rPr>
        <w:t>1</w:t>
      </w:r>
      <w:r w:rsidR="00B71D98">
        <w:rPr>
          <w:rFonts w:cstheme="minorHAnsi"/>
        </w:rPr>
        <w:t>0:32</w:t>
      </w:r>
      <w:r w:rsidR="00E56D3A">
        <w:rPr>
          <w:rFonts w:cstheme="minorHAnsi"/>
        </w:rPr>
        <w:t xml:space="preserve"> </w:t>
      </w:r>
      <w:r w:rsidR="00B71D98">
        <w:rPr>
          <w:rFonts w:cstheme="minorHAnsi"/>
        </w:rPr>
        <w:t>a</w:t>
      </w:r>
      <w:r w:rsidR="00E56D3A">
        <w:rPr>
          <w:rFonts w:cstheme="minorHAnsi"/>
        </w:rPr>
        <w:t>m</w:t>
      </w:r>
      <w:r w:rsidR="009A28B2" w:rsidRPr="007A15AA">
        <w:rPr>
          <w:rFonts w:cstheme="minorHAnsi"/>
        </w:rPr>
        <w:t>.</w:t>
      </w:r>
    </w:p>
    <w:p w14:paraId="5200D494" w14:textId="77777777" w:rsidR="009A28B2" w:rsidRPr="00476607" w:rsidRDefault="009A28B2" w:rsidP="001C5EB4">
      <w:pPr>
        <w:spacing w:after="0"/>
        <w:rPr>
          <w:rFonts w:cstheme="minorHAnsi"/>
          <w:b/>
          <w:bCs/>
        </w:rPr>
      </w:pPr>
    </w:p>
    <w:p w14:paraId="565F96EC" w14:textId="7E35DE6E" w:rsidR="00E56D3A" w:rsidRDefault="00E56D3A" w:rsidP="00907BA6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Adoption of the Agenda</w:t>
      </w:r>
    </w:p>
    <w:p w14:paraId="3B46D847" w14:textId="73D48136" w:rsidR="00FE0CFC" w:rsidRPr="00D07F1D" w:rsidRDefault="001F04FB" w:rsidP="00D07F1D">
      <w:pPr>
        <w:spacing w:after="0"/>
        <w:ind w:left="1080"/>
        <w:rPr>
          <w:rFonts w:cstheme="minorHAnsi"/>
          <w:bCs/>
        </w:rPr>
      </w:pPr>
      <w:r>
        <w:rPr>
          <w:rFonts w:cstheme="minorHAnsi"/>
          <w:bCs/>
        </w:rPr>
        <w:t>Christopher Tidmore</w:t>
      </w:r>
      <w:r w:rsidR="00D07F1D">
        <w:rPr>
          <w:rFonts w:cstheme="minorHAnsi"/>
          <w:bCs/>
        </w:rPr>
        <w:t xml:space="preserve"> </w:t>
      </w:r>
      <w:r w:rsidR="00FE0CFC" w:rsidRPr="00D07F1D">
        <w:rPr>
          <w:rFonts w:cstheme="minorHAnsi"/>
          <w:bCs/>
        </w:rPr>
        <w:t xml:space="preserve">made a motion to adopt the agenda. </w:t>
      </w:r>
      <w:r w:rsidR="00D07F1D">
        <w:rPr>
          <w:rFonts w:cstheme="minorHAnsi"/>
          <w:bCs/>
        </w:rPr>
        <w:t>Melissa Steiner</w:t>
      </w:r>
      <w:r w:rsidR="00FE0CFC" w:rsidRPr="00D07F1D">
        <w:rPr>
          <w:rFonts w:cstheme="minorHAnsi"/>
          <w:bCs/>
        </w:rPr>
        <w:t xml:space="preserve"> seconded the motion and it was unanimously approved. </w:t>
      </w:r>
    </w:p>
    <w:p w14:paraId="587165FA" w14:textId="77777777" w:rsidR="00E56D3A" w:rsidRPr="00D07F1D" w:rsidRDefault="00E56D3A" w:rsidP="00D07F1D">
      <w:pPr>
        <w:rPr>
          <w:rFonts w:cstheme="minorHAnsi"/>
          <w:b/>
          <w:bCs/>
        </w:rPr>
      </w:pPr>
    </w:p>
    <w:p w14:paraId="35F1B765" w14:textId="17C16BFB" w:rsidR="00E56D3A" w:rsidRDefault="00E56D3A" w:rsidP="00E56D3A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bCs/>
        </w:rPr>
      </w:pPr>
      <w:r w:rsidRPr="00E56D3A">
        <w:rPr>
          <w:rFonts w:cstheme="minorHAnsi"/>
          <w:b/>
          <w:bCs/>
        </w:rPr>
        <w:t>Adoption of the Minutes</w:t>
      </w:r>
    </w:p>
    <w:p w14:paraId="71A07BB6" w14:textId="1AE06D5F" w:rsidR="00E56D3A" w:rsidRPr="00D07F1D" w:rsidRDefault="001F04FB" w:rsidP="00D07F1D">
      <w:pPr>
        <w:spacing w:after="0"/>
        <w:ind w:left="1080"/>
        <w:rPr>
          <w:rFonts w:cstheme="minorHAnsi"/>
          <w:bCs/>
        </w:rPr>
      </w:pPr>
      <w:r>
        <w:rPr>
          <w:rFonts w:cstheme="minorHAnsi"/>
          <w:bCs/>
        </w:rPr>
        <w:t>Thelma French</w:t>
      </w:r>
      <w:r w:rsidR="006A11F9" w:rsidRPr="00D07F1D">
        <w:rPr>
          <w:rFonts w:cstheme="minorHAnsi"/>
          <w:bCs/>
        </w:rPr>
        <w:t xml:space="preserve"> made a motion to adopt the minutes</w:t>
      </w:r>
      <w:r w:rsidR="00D25406" w:rsidRPr="00D07F1D">
        <w:rPr>
          <w:rFonts w:cstheme="minorHAnsi"/>
          <w:bCs/>
        </w:rPr>
        <w:t xml:space="preserve"> </w:t>
      </w:r>
      <w:r w:rsidR="00E56D3A" w:rsidRPr="00D07F1D">
        <w:rPr>
          <w:rFonts w:cstheme="minorHAnsi"/>
          <w:bCs/>
        </w:rPr>
        <w:t xml:space="preserve">from the Board of Directors of Louisiana State Museum Orientation held on </w:t>
      </w:r>
      <w:r w:rsidR="00D07F1D">
        <w:rPr>
          <w:rFonts w:cstheme="minorHAnsi"/>
          <w:bCs/>
        </w:rPr>
        <w:t>Ma</w:t>
      </w:r>
      <w:r w:rsidR="0029398D">
        <w:rPr>
          <w:rFonts w:cstheme="minorHAnsi"/>
          <w:bCs/>
        </w:rPr>
        <w:t>y 2</w:t>
      </w:r>
      <w:r w:rsidR="00E56D3A" w:rsidRPr="00D07F1D">
        <w:rPr>
          <w:rFonts w:cstheme="minorHAnsi"/>
          <w:bCs/>
        </w:rPr>
        <w:t>, 2022.</w:t>
      </w:r>
      <w:r w:rsidR="00492823" w:rsidRPr="00D07F1D">
        <w:rPr>
          <w:rFonts w:cstheme="minorHAnsi"/>
          <w:bCs/>
        </w:rPr>
        <w:t xml:space="preserve"> </w:t>
      </w:r>
      <w:r w:rsidR="0096084A">
        <w:rPr>
          <w:rFonts w:cstheme="minorHAnsi"/>
          <w:bCs/>
        </w:rPr>
        <w:t>Christopher Tidmore</w:t>
      </w:r>
      <w:r w:rsidR="00492823" w:rsidRPr="00D07F1D">
        <w:rPr>
          <w:rFonts w:cstheme="minorHAnsi"/>
          <w:bCs/>
        </w:rPr>
        <w:t xml:space="preserve"> seconded the motion and it was unanimously approved.</w:t>
      </w:r>
    </w:p>
    <w:p w14:paraId="64403E39" w14:textId="77777777" w:rsidR="00E56D3A" w:rsidRDefault="00E56D3A" w:rsidP="00E56D3A">
      <w:pPr>
        <w:pStyle w:val="ListParagraph"/>
        <w:spacing w:after="0"/>
        <w:ind w:left="1080"/>
        <w:rPr>
          <w:rFonts w:cstheme="minorHAnsi"/>
          <w:b/>
          <w:bCs/>
        </w:rPr>
      </w:pPr>
    </w:p>
    <w:p w14:paraId="2F635761" w14:textId="446DAC14" w:rsidR="00927368" w:rsidRDefault="00E56D3A" w:rsidP="00927368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Committee Reports and Board Action Items</w:t>
      </w:r>
    </w:p>
    <w:p w14:paraId="3E6F6763" w14:textId="733DE2C5" w:rsidR="00E56D3A" w:rsidRPr="00E56D3A" w:rsidRDefault="00E56D3A" w:rsidP="00E56D3A">
      <w:pPr>
        <w:pStyle w:val="ListParagraph"/>
        <w:numPr>
          <w:ilvl w:val="1"/>
          <w:numId w:val="3"/>
        </w:numPr>
        <w:spacing w:after="0"/>
        <w:rPr>
          <w:rFonts w:cstheme="minorHAnsi"/>
          <w:bCs/>
        </w:rPr>
      </w:pPr>
      <w:r w:rsidRPr="00E56D3A">
        <w:rPr>
          <w:rFonts w:cstheme="minorHAnsi"/>
          <w:bCs/>
        </w:rPr>
        <w:t>Irby/Finance Committee</w:t>
      </w:r>
    </w:p>
    <w:p w14:paraId="36B224A5" w14:textId="69C87EFC" w:rsidR="00E56D3A" w:rsidRDefault="00C07266" w:rsidP="00E56D3A">
      <w:pPr>
        <w:pStyle w:val="ListParagraph"/>
        <w:numPr>
          <w:ilvl w:val="2"/>
          <w:numId w:val="3"/>
        </w:numPr>
        <w:spacing w:after="0"/>
        <w:ind w:left="1710"/>
        <w:rPr>
          <w:rFonts w:cstheme="minorHAnsi"/>
          <w:bCs/>
        </w:rPr>
      </w:pPr>
      <w:r>
        <w:rPr>
          <w:rFonts w:cstheme="minorHAnsi"/>
          <w:bCs/>
        </w:rPr>
        <w:t xml:space="preserve">Update on </w:t>
      </w:r>
      <w:r w:rsidR="00D07F1D">
        <w:rPr>
          <w:rFonts w:cstheme="minorHAnsi"/>
          <w:bCs/>
        </w:rPr>
        <w:t>529 St. Ann</w:t>
      </w:r>
      <w:r>
        <w:rPr>
          <w:rFonts w:cstheme="minorHAnsi"/>
          <w:bCs/>
        </w:rPr>
        <w:t xml:space="preserve"> </w:t>
      </w:r>
      <w:r w:rsidR="00E4389A">
        <w:rPr>
          <w:rFonts w:cstheme="minorHAnsi"/>
          <w:bCs/>
        </w:rPr>
        <w:t xml:space="preserve">– </w:t>
      </w:r>
      <w:r>
        <w:rPr>
          <w:rFonts w:cstheme="minorHAnsi"/>
          <w:bCs/>
        </w:rPr>
        <w:t>Chad Morrow notified the Board that the lease has been signed for Columns on the Square and they are moving forward.</w:t>
      </w:r>
      <w:r w:rsidR="00E4389A">
        <w:rPr>
          <w:rFonts w:cstheme="minorHAnsi"/>
          <w:bCs/>
        </w:rPr>
        <w:t xml:space="preserve"> </w:t>
      </w:r>
    </w:p>
    <w:p w14:paraId="7313D90F" w14:textId="71C1B047" w:rsidR="00D07F1D" w:rsidRDefault="00C07266" w:rsidP="00E56D3A">
      <w:pPr>
        <w:pStyle w:val="ListParagraph"/>
        <w:numPr>
          <w:ilvl w:val="2"/>
          <w:numId w:val="3"/>
        </w:numPr>
        <w:spacing w:after="0"/>
        <w:ind w:left="1710"/>
        <w:rPr>
          <w:rFonts w:cstheme="minorHAnsi"/>
          <w:bCs/>
        </w:rPr>
      </w:pPr>
      <w:r>
        <w:rPr>
          <w:rFonts w:cstheme="minorHAnsi"/>
          <w:bCs/>
        </w:rPr>
        <w:t>808 Chartres Lease Addendum – Chad Morrow notified the Board th</w:t>
      </w:r>
      <w:r w:rsidRPr="00C07266">
        <w:rPr>
          <w:rFonts w:cstheme="minorHAnsi"/>
          <w:bCs/>
        </w:rPr>
        <w:t xml:space="preserve">at </w:t>
      </w:r>
      <w:proofErr w:type="spellStart"/>
      <w:r w:rsidRPr="00C07266">
        <w:rPr>
          <w:rFonts w:cstheme="minorHAnsi"/>
          <w:bCs/>
        </w:rPr>
        <w:t>NOLACool</w:t>
      </w:r>
      <w:proofErr w:type="spellEnd"/>
      <w:r w:rsidRPr="00C07266">
        <w:rPr>
          <w:rFonts w:cstheme="minorHAnsi"/>
          <w:bCs/>
        </w:rPr>
        <w:t xml:space="preserve"> has not yet signed the addendum. Melissa Steiner motioned to have them sign by July 15 at close of business. Brian King seconds and it was unanimously approved.</w:t>
      </w:r>
    </w:p>
    <w:p w14:paraId="2933A0D9" w14:textId="5D145F3F" w:rsidR="00D07F1D" w:rsidRDefault="00C07266" w:rsidP="00E56D3A">
      <w:pPr>
        <w:pStyle w:val="ListParagraph"/>
        <w:numPr>
          <w:ilvl w:val="2"/>
          <w:numId w:val="3"/>
        </w:numPr>
        <w:spacing w:after="0"/>
        <w:ind w:left="1710"/>
        <w:rPr>
          <w:rFonts w:cstheme="minorHAnsi"/>
          <w:bCs/>
        </w:rPr>
      </w:pPr>
      <w:r>
        <w:rPr>
          <w:rFonts w:cstheme="minorHAnsi"/>
          <w:bCs/>
        </w:rPr>
        <w:t xml:space="preserve">521 St. Ann – Melissa Steiner notified the board that </w:t>
      </w:r>
      <w:proofErr w:type="spellStart"/>
      <w:r>
        <w:rPr>
          <w:rFonts w:cstheme="minorHAnsi"/>
          <w:bCs/>
        </w:rPr>
        <w:t>Photoworks</w:t>
      </w:r>
      <w:proofErr w:type="spellEnd"/>
      <w:r>
        <w:rPr>
          <w:rFonts w:cstheme="minorHAnsi"/>
          <w:bCs/>
        </w:rPr>
        <w:t xml:space="preserve"> had an original vacate date of July 20 and they have asked for an extension until August 20. They have also requested to </w:t>
      </w:r>
      <w:r w:rsidR="00AF6D06">
        <w:rPr>
          <w:rFonts w:cstheme="minorHAnsi"/>
          <w:bCs/>
        </w:rPr>
        <w:t>waive the late fee of the July rent. Melissa Steiner made the motion, Brian King seconded and it was unanimously approved.</w:t>
      </w:r>
    </w:p>
    <w:p w14:paraId="7196C914" w14:textId="78E67C4D" w:rsidR="00FF40DB" w:rsidRDefault="00FF40DB" w:rsidP="00E56D3A">
      <w:pPr>
        <w:pStyle w:val="ListParagraph"/>
        <w:numPr>
          <w:ilvl w:val="2"/>
          <w:numId w:val="3"/>
        </w:numPr>
        <w:spacing w:after="0"/>
        <w:ind w:left="1710"/>
        <w:rPr>
          <w:rFonts w:cstheme="minorHAnsi"/>
          <w:bCs/>
        </w:rPr>
      </w:pPr>
      <w:r>
        <w:rPr>
          <w:rFonts w:cstheme="minorHAnsi"/>
          <w:bCs/>
        </w:rPr>
        <w:lastRenderedPageBreak/>
        <w:t>521 St. Ann Lease Award – Melissa Steiner notified the Board that two potential tenants made a presentation at the previous Irby committee meeting. A decision was postponed until the 529 St. Ann lease was signed. Melissa Steiner made a motion to award the space to Waffle Time. Suzie Terrell seconded the motion and it was unanimously approved.</w:t>
      </w:r>
    </w:p>
    <w:p w14:paraId="167C30B1" w14:textId="16E1D958" w:rsidR="00D07F1D" w:rsidRDefault="00FF40DB" w:rsidP="00E56D3A">
      <w:pPr>
        <w:pStyle w:val="ListParagraph"/>
        <w:numPr>
          <w:ilvl w:val="2"/>
          <w:numId w:val="3"/>
        </w:numPr>
        <w:spacing w:after="0"/>
        <w:ind w:left="1710"/>
        <w:rPr>
          <w:rFonts w:cstheme="minorHAnsi"/>
          <w:bCs/>
        </w:rPr>
      </w:pPr>
      <w:r>
        <w:rPr>
          <w:rFonts w:cstheme="minorHAnsi"/>
          <w:bCs/>
        </w:rPr>
        <w:t xml:space="preserve">507 St. Ann and 517 St. Ann Application Timeline </w:t>
      </w:r>
      <w:r w:rsidR="000648B3">
        <w:rPr>
          <w:rFonts w:cstheme="minorHAnsi"/>
          <w:bCs/>
        </w:rPr>
        <w:t>–</w:t>
      </w:r>
      <w:r>
        <w:rPr>
          <w:rFonts w:cstheme="minorHAnsi"/>
          <w:bCs/>
        </w:rPr>
        <w:t xml:space="preserve"> </w:t>
      </w:r>
      <w:r w:rsidR="000648B3">
        <w:rPr>
          <w:rFonts w:cstheme="minorHAnsi"/>
          <w:bCs/>
        </w:rPr>
        <w:t>Melissa Steiner made a motion to approve the current timeline for both of the commercial spaces. Suzie Terrell seconded the motion and it was unanimously approved.</w:t>
      </w:r>
    </w:p>
    <w:p w14:paraId="4E32CE51" w14:textId="2F890890" w:rsidR="00D07F1D" w:rsidRDefault="000648B3" w:rsidP="00E56D3A">
      <w:pPr>
        <w:pStyle w:val="ListParagraph"/>
        <w:numPr>
          <w:ilvl w:val="2"/>
          <w:numId w:val="3"/>
        </w:numPr>
        <w:spacing w:after="0"/>
        <w:ind w:left="1710"/>
        <w:rPr>
          <w:rFonts w:cstheme="minorHAnsi"/>
          <w:bCs/>
        </w:rPr>
      </w:pPr>
      <w:r>
        <w:rPr>
          <w:rFonts w:cstheme="minorHAnsi"/>
          <w:bCs/>
        </w:rPr>
        <w:t>Bank Signature Card – Melissa Steiner made a motion to have Suzie Terrell and Jay Batt added to the signature card as the chair and vice-chair of the board. Thelma French seconded the motion and it was unanimously approved.</w:t>
      </w:r>
    </w:p>
    <w:p w14:paraId="371A4452" w14:textId="0A47609D" w:rsidR="000648B3" w:rsidRDefault="000648B3" w:rsidP="00E56D3A">
      <w:pPr>
        <w:pStyle w:val="ListParagraph"/>
        <w:numPr>
          <w:ilvl w:val="2"/>
          <w:numId w:val="3"/>
        </w:numPr>
        <w:spacing w:after="0"/>
        <w:ind w:left="1710"/>
        <w:rPr>
          <w:rFonts w:cstheme="minorHAnsi"/>
          <w:bCs/>
        </w:rPr>
      </w:pPr>
      <w:r>
        <w:rPr>
          <w:rFonts w:cstheme="minorHAnsi"/>
          <w:bCs/>
        </w:rPr>
        <w:t>Irby Policy and Procedures Manual – Michael McKnight notified the Committee that staff is currently working on updating and finalizing a new manual for Irby.</w:t>
      </w:r>
    </w:p>
    <w:p w14:paraId="3E200A9F" w14:textId="77777777" w:rsidR="00820B45" w:rsidRDefault="00820B45" w:rsidP="00820B45">
      <w:pPr>
        <w:pStyle w:val="ListParagraph"/>
        <w:numPr>
          <w:ilvl w:val="1"/>
          <w:numId w:val="3"/>
        </w:numPr>
        <w:spacing w:after="0"/>
        <w:rPr>
          <w:rFonts w:cstheme="minorHAnsi"/>
          <w:bCs/>
        </w:rPr>
      </w:pPr>
      <w:r w:rsidRPr="00E56D3A">
        <w:rPr>
          <w:rFonts w:cstheme="minorHAnsi"/>
          <w:bCs/>
        </w:rPr>
        <w:t>Architectural Preservation Committee</w:t>
      </w:r>
    </w:p>
    <w:p w14:paraId="3A53F6D0" w14:textId="428551DD" w:rsidR="00820B45" w:rsidRDefault="00820B45" w:rsidP="00820B45">
      <w:pPr>
        <w:pStyle w:val="ListParagraph"/>
        <w:numPr>
          <w:ilvl w:val="2"/>
          <w:numId w:val="3"/>
        </w:numPr>
        <w:spacing w:after="0"/>
        <w:ind w:left="1710"/>
        <w:rPr>
          <w:rFonts w:cstheme="minorHAnsi"/>
          <w:bCs/>
        </w:rPr>
      </w:pPr>
      <w:r>
        <w:rPr>
          <w:rFonts w:cstheme="minorHAnsi"/>
          <w:bCs/>
        </w:rPr>
        <w:t>Suzie Terrell made a motion to move Architectural Committee’s report to before the collections report. Ken Pickering seconded the motion and it was unanimously approved.</w:t>
      </w:r>
    </w:p>
    <w:p w14:paraId="6F5229F2" w14:textId="038BB82A" w:rsidR="00820B45" w:rsidRPr="00E60CC7" w:rsidRDefault="00820B45" w:rsidP="00E60CC7">
      <w:pPr>
        <w:pStyle w:val="ListParagraph"/>
        <w:numPr>
          <w:ilvl w:val="2"/>
          <w:numId w:val="3"/>
        </w:numPr>
        <w:spacing w:after="0"/>
        <w:ind w:left="1710"/>
        <w:rPr>
          <w:rFonts w:cstheme="minorHAnsi"/>
          <w:bCs/>
        </w:rPr>
      </w:pPr>
      <w:r>
        <w:rPr>
          <w:rFonts w:cstheme="minorHAnsi"/>
          <w:bCs/>
        </w:rPr>
        <w:t xml:space="preserve">Malcolm Hodnett notified the Board </w:t>
      </w:r>
      <w:r w:rsidR="00E60CC7">
        <w:rPr>
          <w:rFonts w:cstheme="minorHAnsi"/>
          <w:bCs/>
        </w:rPr>
        <w:t>that facility planning granted them everything they requested and they will be moving forward</w:t>
      </w:r>
      <w:r w:rsidR="00E36269">
        <w:rPr>
          <w:rFonts w:cstheme="minorHAnsi"/>
          <w:bCs/>
        </w:rPr>
        <w:t xml:space="preserve"> with the restoration and renovations. </w:t>
      </w:r>
    </w:p>
    <w:p w14:paraId="7B2FA445" w14:textId="535E6C17" w:rsidR="00E56D3A" w:rsidRPr="00E56D3A" w:rsidRDefault="00E56D3A" w:rsidP="00E56D3A">
      <w:pPr>
        <w:pStyle w:val="ListParagraph"/>
        <w:numPr>
          <w:ilvl w:val="1"/>
          <w:numId w:val="3"/>
        </w:numPr>
        <w:spacing w:after="0"/>
        <w:rPr>
          <w:rFonts w:cstheme="minorHAnsi"/>
          <w:bCs/>
        </w:rPr>
      </w:pPr>
      <w:r w:rsidRPr="00E56D3A">
        <w:rPr>
          <w:rFonts w:cstheme="minorHAnsi"/>
          <w:bCs/>
        </w:rPr>
        <w:t>Collections Action Items</w:t>
      </w:r>
    </w:p>
    <w:p w14:paraId="1B263EA3" w14:textId="63B92A37" w:rsidR="00B31B12" w:rsidRDefault="00B31B12" w:rsidP="00E56D3A">
      <w:pPr>
        <w:pStyle w:val="ListParagraph"/>
        <w:numPr>
          <w:ilvl w:val="2"/>
          <w:numId w:val="3"/>
        </w:numPr>
        <w:spacing w:after="0"/>
        <w:ind w:left="1710"/>
      </w:pPr>
      <w:r>
        <w:t>Fairleigh Jackson made the collections committee report.</w:t>
      </w:r>
    </w:p>
    <w:p w14:paraId="0824C7C3" w14:textId="416D5A19" w:rsidR="00E56D3A" w:rsidRDefault="00E36269" w:rsidP="00E56D3A">
      <w:pPr>
        <w:pStyle w:val="ListParagraph"/>
        <w:numPr>
          <w:ilvl w:val="2"/>
          <w:numId w:val="3"/>
        </w:numPr>
        <w:spacing w:after="0"/>
        <w:ind w:left="1710"/>
      </w:pPr>
      <w:r>
        <w:t>Christopher Tidmore</w:t>
      </w:r>
      <w:r w:rsidR="00142C4B">
        <w:t xml:space="preserve"> made a motion to accept the p</w:t>
      </w:r>
      <w:r w:rsidR="00E56D3A" w:rsidRPr="00955A0D">
        <w:t xml:space="preserve">roposed </w:t>
      </w:r>
      <w:r w:rsidR="00142C4B">
        <w:t>a</w:t>
      </w:r>
      <w:r w:rsidR="00E56D3A" w:rsidRPr="00955A0D">
        <w:t xml:space="preserve">cquisitions for the </w:t>
      </w:r>
      <w:r w:rsidR="00142C4B">
        <w:t xml:space="preserve">permanent collection. </w:t>
      </w:r>
      <w:r>
        <w:t>Suzie Terrell</w:t>
      </w:r>
      <w:r w:rsidR="00142C4B">
        <w:t xml:space="preserve"> seconded the motion and it was unanimously approved.</w:t>
      </w:r>
      <w:r w:rsidR="00E56D3A" w:rsidRPr="00955A0D">
        <w:t xml:space="preserve"> </w:t>
      </w:r>
    </w:p>
    <w:p w14:paraId="3ED63BD5" w14:textId="0ADF1BDA" w:rsidR="00E56D3A" w:rsidRDefault="00E36269" w:rsidP="00E56D3A">
      <w:pPr>
        <w:pStyle w:val="ListParagraph"/>
        <w:numPr>
          <w:ilvl w:val="2"/>
          <w:numId w:val="3"/>
        </w:numPr>
        <w:spacing w:after="0"/>
        <w:ind w:left="1710"/>
      </w:pPr>
      <w:r>
        <w:t>Thelma French</w:t>
      </w:r>
      <w:r w:rsidR="000D759E">
        <w:t xml:space="preserve"> made a motion to accept the p</w:t>
      </w:r>
      <w:r w:rsidR="00E56D3A" w:rsidRPr="00955A0D">
        <w:t xml:space="preserve">roposed </w:t>
      </w:r>
      <w:r w:rsidR="000D759E">
        <w:t>d</w:t>
      </w:r>
      <w:r w:rsidR="00E56D3A" w:rsidRPr="00955A0D">
        <w:t xml:space="preserve">eaccessions from the </w:t>
      </w:r>
      <w:r w:rsidR="000D759E">
        <w:t>p</w:t>
      </w:r>
      <w:r w:rsidR="00E56D3A" w:rsidRPr="00955A0D">
        <w:t xml:space="preserve">ermanent </w:t>
      </w:r>
      <w:r w:rsidR="000D759E">
        <w:t>c</w:t>
      </w:r>
      <w:r w:rsidR="00E56D3A" w:rsidRPr="00955A0D">
        <w:t>ollection</w:t>
      </w:r>
      <w:r w:rsidR="000D759E">
        <w:t xml:space="preserve">. </w:t>
      </w:r>
      <w:r>
        <w:t>Christopher Tidmore</w:t>
      </w:r>
      <w:r w:rsidR="000D759E">
        <w:t xml:space="preserve"> seconded the motion and it was unanimously approved.</w:t>
      </w:r>
    </w:p>
    <w:p w14:paraId="2C3C3E4F" w14:textId="51956AC1" w:rsidR="00E36269" w:rsidRDefault="00E36269" w:rsidP="00E56D3A">
      <w:pPr>
        <w:pStyle w:val="ListParagraph"/>
        <w:numPr>
          <w:ilvl w:val="2"/>
          <w:numId w:val="3"/>
        </w:numPr>
        <w:spacing w:after="0"/>
        <w:ind w:left="1710"/>
      </w:pPr>
      <w:r>
        <w:t>Thelma French made a motion to approve the outgoing loans. Christopher Tidmore seconded the motion and it was unanimously approved.</w:t>
      </w:r>
    </w:p>
    <w:p w14:paraId="6C2D41BB" w14:textId="7E3C3714" w:rsidR="00B31B12" w:rsidRDefault="00B31B12" w:rsidP="00B31B12">
      <w:pPr>
        <w:pStyle w:val="ListParagraph"/>
        <w:numPr>
          <w:ilvl w:val="1"/>
          <w:numId w:val="3"/>
        </w:numPr>
        <w:spacing w:after="0"/>
      </w:pPr>
      <w:r>
        <w:t>Governance Committee</w:t>
      </w:r>
    </w:p>
    <w:p w14:paraId="6719F3DF" w14:textId="5E60C9DD" w:rsidR="00B31B12" w:rsidRPr="00955A0D" w:rsidRDefault="00B31B12" w:rsidP="00B31B12">
      <w:pPr>
        <w:pStyle w:val="ListParagraph"/>
        <w:numPr>
          <w:ilvl w:val="2"/>
          <w:numId w:val="3"/>
        </w:numPr>
        <w:spacing w:after="0"/>
        <w:ind w:left="1710"/>
      </w:pPr>
      <w:r>
        <w:t>Thelma French notified the board that the next Governance committee meeting will take place on July 28, 2022.</w:t>
      </w:r>
    </w:p>
    <w:p w14:paraId="76DD4158" w14:textId="77777777" w:rsidR="007D790A" w:rsidRPr="008E7A4A" w:rsidRDefault="007D790A" w:rsidP="008E7A4A">
      <w:pPr>
        <w:spacing w:after="0"/>
        <w:rPr>
          <w:rFonts w:cstheme="minorHAnsi"/>
          <w:b/>
          <w:bCs/>
        </w:rPr>
      </w:pPr>
    </w:p>
    <w:p w14:paraId="5342C3A1" w14:textId="6CA5D348" w:rsidR="00733E2A" w:rsidRDefault="00E56D3A" w:rsidP="00B0438D">
      <w:pPr>
        <w:pStyle w:val="ListParagraph"/>
        <w:numPr>
          <w:ilvl w:val="0"/>
          <w:numId w:val="3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LSM Report</w:t>
      </w:r>
    </w:p>
    <w:p w14:paraId="122A5AAE" w14:textId="2FA08614" w:rsidR="00F53EF4" w:rsidRPr="00F53EF4" w:rsidRDefault="00B31B12" w:rsidP="00F53EF4">
      <w:pPr>
        <w:pStyle w:val="ListParagraph"/>
        <w:numPr>
          <w:ilvl w:val="1"/>
          <w:numId w:val="3"/>
        </w:numPr>
        <w:spacing w:after="0"/>
        <w:rPr>
          <w:rFonts w:cstheme="minorHAnsi"/>
          <w:b/>
        </w:rPr>
      </w:pPr>
      <w:r>
        <w:rPr>
          <w:rFonts w:cstheme="minorHAnsi"/>
        </w:rPr>
        <w:t xml:space="preserve">Internal Audit Action Items – Michael McKnight provided an update on the LSM Staff response to the audit. </w:t>
      </w:r>
    </w:p>
    <w:p w14:paraId="2F63734C" w14:textId="7F65D360" w:rsidR="00F53EF4" w:rsidRDefault="00F53EF4" w:rsidP="00F53EF4">
      <w:pPr>
        <w:pStyle w:val="ListParagraph"/>
        <w:numPr>
          <w:ilvl w:val="1"/>
          <w:numId w:val="3"/>
        </w:numPr>
        <w:spacing w:after="0"/>
        <w:rPr>
          <w:rFonts w:cstheme="minorHAnsi"/>
          <w:b/>
        </w:rPr>
      </w:pPr>
      <w:r>
        <w:rPr>
          <w:rFonts w:cstheme="minorHAnsi"/>
        </w:rPr>
        <w:t>Irby Manager</w:t>
      </w:r>
      <w:r w:rsidR="003529B4">
        <w:rPr>
          <w:rFonts w:cstheme="minorHAnsi"/>
        </w:rPr>
        <w:t xml:space="preserve"> – Michael McKnight notified the Board that </w:t>
      </w:r>
      <w:r w:rsidR="00B31B12">
        <w:rPr>
          <w:rFonts w:cstheme="minorHAnsi"/>
        </w:rPr>
        <w:t xml:space="preserve">the previous potential candidate had accepted a different job. </w:t>
      </w:r>
      <w:r w:rsidR="007C6F13">
        <w:rPr>
          <w:rFonts w:cstheme="minorHAnsi"/>
        </w:rPr>
        <w:t>He confirmed that they are still looking to fill the position.</w:t>
      </w:r>
    </w:p>
    <w:p w14:paraId="493AFA99" w14:textId="77777777" w:rsidR="00927368" w:rsidRPr="00F861DA" w:rsidRDefault="00927368" w:rsidP="00F861DA">
      <w:pPr>
        <w:spacing w:after="0"/>
        <w:rPr>
          <w:rFonts w:cstheme="minorHAnsi"/>
          <w:b/>
        </w:rPr>
      </w:pPr>
    </w:p>
    <w:p w14:paraId="6D7B04B4" w14:textId="6228ABC7" w:rsidR="00A43ABC" w:rsidRPr="00DD674E" w:rsidRDefault="00E56D3A" w:rsidP="00A43ABC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  <w:b/>
          <w:bCs/>
        </w:rPr>
        <w:t>Friends/Foundation Reports</w:t>
      </w:r>
      <w:r w:rsidR="007D74DF">
        <w:rPr>
          <w:rFonts w:cstheme="minorHAnsi"/>
          <w:b/>
          <w:bCs/>
        </w:rPr>
        <w:br/>
      </w:r>
      <w:r w:rsidR="007D74DF">
        <w:rPr>
          <w:rFonts w:cstheme="minorHAnsi"/>
          <w:bCs/>
        </w:rPr>
        <w:t xml:space="preserve">Jason Strada </w:t>
      </w:r>
      <w:r w:rsidR="00A1080C">
        <w:rPr>
          <w:rFonts w:cstheme="minorHAnsi"/>
          <w:bCs/>
        </w:rPr>
        <w:t xml:space="preserve">provided an update regarding recent programming and partnerships with Friends of the Cabildo. He </w:t>
      </w:r>
      <w:r w:rsidR="00F2052B">
        <w:rPr>
          <w:rFonts w:cstheme="minorHAnsi"/>
          <w:bCs/>
        </w:rPr>
        <w:t>introduced Robby Cangelosi as the new president.</w:t>
      </w:r>
      <w:r w:rsidR="007D74DF">
        <w:rPr>
          <w:rFonts w:cstheme="minorHAnsi"/>
          <w:bCs/>
        </w:rPr>
        <w:br/>
        <w:t xml:space="preserve">Susan </w:t>
      </w:r>
      <w:proofErr w:type="spellStart"/>
      <w:r w:rsidR="007D74DF">
        <w:rPr>
          <w:rFonts w:cstheme="minorHAnsi"/>
          <w:bCs/>
        </w:rPr>
        <w:t>Maclay</w:t>
      </w:r>
      <w:proofErr w:type="spellEnd"/>
      <w:r w:rsidR="007D74DF">
        <w:rPr>
          <w:rFonts w:cstheme="minorHAnsi"/>
          <w:bCs/>
        </w:rPr>
        <w:t xml:space="preserve"> </w:t>
      </w:r>
      <w:r w:rsidR="00FB0109">
        <w:rPr>
          <w:rFonts w:cstheme="minorHAnsi"/>
          <w:bCs/>
        </w:rPr>
        <w:t>provided</w:t>
      </w:r>
      <w:r w:rsidR="00C65E7B">
        <w:rPr>
          <w:rFonts w:cstheme="minorHAnsi"/>
          <w:bCs/>
        </w:rPr>
        <w:t xml:space="preserve"> an update regarding current and upcoming programing</w:t>
      </w:r>
      <w:r w:rsidR="005D7B95">
        <w:rPr>
          <w:rFonts w:cstheme="minorHAnsi"/>
          <w:bCs/>
        </w:rPr>
        <w:t>, contracts and grants</w:t>
      </w:r>
      <w:r w:rsidR="002563BD">
        <w:rPr>
          <w:rFonts w:cstheme="minorHAnsi"/>
          <w:bCs/>
        </w:rPr>
        <w:t xml:space="preserve"> for the Foundation. </w:t>
      </w:r>
      <w:r w:rsidR="00FB0109">
        <w:rPr>
          <w:rFonts w:cstheme="minorHAnsi"/>
          <w:bCs/>
        </w:rPr>
        <w:t>She also notified the Board of the</w:t>
      </w:r>
      <w:r w:rsidR="00F2052B">
        <w:rPr>
          <w:rFonts w:cstheme="minorHAnsi"/>
          <w:bCs/>
        </w:rPr>
        <w:t xml:space="preserve"> success that the annual meeting was in May.</w:t>
      </w:r>
    </w:p>
    <w:p w14:paraId="2B62AF61" w14:textId="635C4954" w:rsidR="00073C34" w:rsidRPr="009F55CE" w:rsidRDefault="00073C34" w:rsidP="00E35CC8">
      <w:pPr>
        <w:spacing w:after="0"/>
        <w:ind w:left="360"/>
        <w:rPr>
          <w:rFonts w:cstheme="minorHAnsi"/>
        </w:rPr>
      </w:pPr>
    </w:p>
    <w:p w14:paraId="15843161" w14:textId="4D4C46F8" w:rsidR="00E56D3A" w:rsidRPr="00E56D3A" w:rsidRDefault="00E56D3A" w:rsidP="001C5EB4">
      <w:pPr>
        <w:pStyle w:val="ListParagraph"/>
        <w:numPr>
          <w:ilvl w:val="0"/>
          <w:numId w:val="3"/>
        </w:numPr>
        <w:spacing w:after="0"/>
        <w:rPr>
          <w:rFonts w:cstheme="minorHAnsi"/>
          <w:b/>
        </w:rPr>
      </w:pPr>
      <w:r w:rsidRPr="00E56D3A">
        <w:rPr>
          <w:rFonts w:cstheme="minorHAnsi"/>
          <w:b/>
        </w:rPr>
        <w:lastRenderedPageBreak/>
        <w:t>Old Business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– There was no old business.</w:t>
      </w:r>
    </w:p>
    <w:p w14:paraId="024B6D4B" w14:textId="77777777" w:rsidR="00E56D3A" w:rsidRPr="00E56D3A" w:rsidRDefault="00E56D3A" w:rsidP="00E56D3A">
      <w:pPr>
        <w:pStyle w:val="ListParagraph"/>
        <w:spacing w:after="0"/>
        <w:ind w:left="1080"/>
        <w:rPr>
          <w:rFonts w:cstheme="minorHAnsi"/>
          <w:b/>
        </w:rPr>
      </w:pPr>
    </w:p>
    <w:p w14:paraId="66A67219" w14:textId="17DF949F" w:rsidR="00E56D3A" w:rsidRDefault="00E56D3A" w:rsidP="001C5EB4">
      <w:pPr>
        <w:pStyle w:val="ListParagraph"/>
        <w:numPr>
          <w:ilvl w:val="0"/>
          <w:numId w:val="3"/>
        </w:numPr>
        <w:spacing w:after="0"/>
        <w:rPr>
          <w:rFonts w:cstheme="minorHAnsi"/>
          <w:b/>
        </w:rPr>
      </w:pPr>
      <w:r w:rsidRPr="00E56D3A">
        <w:rPr>
          <w:rFonts w:cstheme="minorHAnsi"/>
          <w:b/>
        </w:rPr>
        <w:t>New Business</w:t>
      </w:r>
      <w:r w:rsidR="00827D2B">
        <w:rPr>
          <w:rFonts w:cstheme="minorHAnsi"/>
          <w:b/>
        </w:rPr>
        <w:t xml:space="preserve"> </w:t>
      </w:r>
      <w:r w:rsidR="007D74DF">
        <w:rPr>
          <w:rFonts w:cstheme="minorHAnsi"/>
          <w:b/>
        </w:rPr>
        <w:t>–</w:t>
      </w:r>
      <w:r w:rsidR="00827D2B">
        <w:rPr>
          <w:rFonts w:cstheme="minorHAnsi"/>
          <w:b/>
        </w:rPr>
        <w:t xml:space="preserve"> </w:t>
      </w:r>
      <w:r w:rsidR="00E820C2">
        <w:rPr>
          <w:rFonts w:cstheme="minorHAnsi"/>
        </w:rPr>
        <w:t>There was no new business.</w:t>
      </w:r>
      <w:r w:rsidR="00F53EF4">
        <w:rPr>
          <w:rFonts w:cstheme="minorHAnsi"/>
        </w:rPr>
        <w:t xml:space="preserve"> </w:t>
      </w:r>
    </w:p>
    <w:p w14:paraId="3E513ADF" w14:textId="77777777" w:rsidR="00E56D3A" w:rsidRPr="00E56D3A" w:rsidRDefault="00E56D3A" w:rsidP="00E56D3A">
      <w:pPr>
        <w:pStyle w:val="ListParagraph"/>
        <w:spacing w:after="0"/>
        <w:ind w:left="1080"/>
        <w:rPr>
          <w:rFonts w:cstheme="minorHAnsi"/>
          <w:b/>
        </w:rPr>
      </w:pPr>
    </w:p>
    <w:p w14:paraId="2DFEB329" w14:textId="08808491" w:rsidR="007956F2" w:rsidRPr="00016B8F" w:rsidRDefault="007956F2" w:rsidP="001C5EB4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016B8F">
        <w:rPr>
          <w:rFonts w:cstheme="minorHAnsi"/>
          <w:b/>
          <w:bCs/>
        </w:rPr>
        <w:t>Adjournment</w:t>
      </w:r>
      <w:r w:rsidR="00C30E80" w:rsidRPr="00016B8F">
        <w:rPr>
          <w:rFonts w:cstheme="minorHAnsi"/>
        </w:rPr>
        <w:t xml:space="preserve"> </w:t>
      </w:r>
      <w:r w:rsidR="001C5EB4" w:rsidRPr="00016B8F">
        <w:rPr>
          <w:rFonts w:cstheme="minorHAnsi"/>
        </w:rPr>
        <w:t>–</w:t>
      </w:r>
      <w:r w:rsidR="009514BD" w:rsidRPr="00016B8F">
        <w:rPr>
          <w:rFonts w:cstheme="minorHAnsi"/>
        </w:rPr>
        <w:t xml:space="preserve"> </w:t>
      </w:r>
      <w:r w:rsidR="008868E6">
        <w:rPr>
          <w:rFonts w:cstheme="minorHAnsi"/>
        </w:rPr>
        <w:t>Melissa Steiner</w:t>
      </w:r>
      <w:r w:rsidR="00E56D3A">
        <w:rPr>
          <w:rFonts w:cstheme="minorHAnsi"/>
        </w:rPr>
        <w:t xml:space="preserve"> motioned to adjourn the meeting. </w:t>
      </w:r>
      <w:r w:rsidR="008868E6">
        <w:rPr>
          <w:rFonts w:cstheme="minorHAnsi"/>
        </w:rPr>
        <w:t>Christopher Tidmore</w:t>
      </w:r>
      <w:r w:rsidR="00E56D3A">
        <w:rPr>
          <w:rFonts w:cstheme="minorHAnsi"/>
        </w:rPr>
        <w:t xml:space="preserve"> seconded the motion and t</w:t>
      </w:r>
      <w:r w:rsidR="008E7A4A">
        <w:rPr>
          <w:rFonts w:cstheme="minorHAnsi"/>
        </w:rPr>
        <w:t xml:space="preserve">he </w:t>
      </w:r>
      <w:r w:rsidR="00E56D3A">
        <w:rPr>
          <w:rFonts w:cstheme="minorHAnsi"/>
        </w:rPr>
        <w:t xml:space="preserve">meeting </w:t>
      </w:r>
      <w:r w:rsidR="009265D3" w:rsidRPr="00016B8F">
        <w:rPr>
          <w:rFonts w:cstheme="minorHAnsi"/>
        </w:rPr>
        <w:t xml:space="preserve">adjourned at </w:t>
      </w:r>
      <w:r w:rsidR="008868E6">
        <w:rPr>
          <w:rFonts w:cstheme="minorHAnsi"/>
        </w:rPr>
        <w:t>11:36</w:t>
      </w:r>
      <w:bookmarkStart w:id="0" w:name="_GoBack"/>
      <w:bookmarkEnd w:id="0"/>
      <w:r w:rsidR="00A02017" w:rsidRPr="00016B8F">
        <w:rPr>
          <w:rFonts w:cstheme="minorHAnsi"/>
        </w:rPr>
        <w:t xml:space="preserve"> </w:t>
      </w:r>
      <w:r w:rsidR="009203C9">
        <w:rPr>
          <w:rFonts w:cstheme="minorHAnsi"/>
        </w:rPr>
        <w:t>pm.</w:t>
      </w:r>
    </w:p>
    <w:sectPr w:rsidR="007956F2" w:rsidRPr="00016B8F" w:rsidSect="00FF656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E8EC9" w14:textId="77777777" w:rsidR="0069718E" w:rsidRPr="00313D11" w:rsidRDefault="0069718E" w:rsidP="00F21FB4">
      <w:pPr>
        <w:spacing w:after="0"/>
        <w:rPr>
          <w:sz w:val="20"/>
          <w:szCs w:val="20"/>
        </w:rPr>
      </w:pPr>
      <w:r w:rsidRPr="00313D11">
        <w:rPr>
          <w:sz w:val="20"/>
          <w:szCs w:val="20"/>
        </w:rPr>
        <w:separator/>
      </w:r>
    </w:p>
  </w:endnote>
  <w:endnote w:type="continuationSeparator" w:id="0">
    <w:p w14:paraId="541A0DD2" w14:textId="77777777" w:rsidR="0069718E" w:rsidRPr="00313D11" w:rsidRDefault="0069718E" w:rsidP="00F21FB4">
      <w:pPr>
        <w:spacing w:after="0"/>
        <w:rPr>
          <w:sz w:val="20"/>
          <w:szCs w:val="20"/>
        </w:rPr>
      </w:pPr>
      <w:r w:rsidRPr="00313D1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4A136" w14:textId="77777777" w:rsidR="00E257D4" w:rsidRDefault="00E257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70082085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659343188"/>
          <w:docPartObj>
            <w:docPartGallery w:val="Page Numbers (Top of Page)"/>
            <w:docPartUnique/>
          </w:docPartObj>
        </w:sdtPr>
        <w:sdtEndPr/>
        <w:sdtContent>
          <w:p w14:paraId="07618BC6" w14:textId="77777777" w:rsidR="00585FE4" w:rsidRPr="00313D11" w:rsidRDefault="00585FE4">
            <w:pPr>
              <w:pStyle w:val="Footer"/>
              <w:jc w:val="right"/>
              <w:rPr>
                <w:sz w:val="20"/>
                <w:szCs w:val="20"/>
              </w:rPr>
            </w:pPr>
            <w:r w:rsidRPr="00313D11">
              <w:rPr>
                <w:sz w:val="20"/>
                <w:szCs w:val="20"/>
              </w:rPr>
              <w:t xml:space="preserve">Page </w:t>
            </w:r>
            <w:r w:rsidR="009405AA" w:rsidRPr="00313D11">
              <w:rPr>
                <w:b/>
                <w:bCs/>
              </w:rPr>
              <w:fldChar w:fldCharType="begin"/>
            </w:r>
            <w:r w:rsidRPr="00313D11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9405AA" w:rsidRPr="00313D11">
              <w:rPr>
                <w:b/>
                <w:bCs/>
              </w:rPr>
              <w:fldChar w:fldCharType="separate"/>
            </w:r>
            <w:r w:rsidR="0098107B">
              <w:rPr>
                <w:b/>
                <w:bCs/>
                <w:noProof/>
                <w:sz w:val="20"/>
                <w:szCs w:val="20"/>
              </w:rPr>
              <w:t>4</w:t>
            </w:r>
            <w:r w:rsidR="009405AA" w:rsidRPr="00313D11">
              <w:rPr>
                <w:b/>
                <w:bCs/>
              </w:rPr>
              <w:fldChar w:fldCharType="end"/>
            </w:r>
            <w:r w:rsidRPr="00313D11">
              <w:rPr>
                <w:sz w:val="20"/>
                <w:szCs w:val="20"/>
              </w:rPr>
              <w:t xml:space="preserve"> of </w:t>
            </w:r>
            <w:r w:rsidR="009405AA" w:rsidRPr="00313D11">
              <w:rPr>
                <w:b/>
                <w:bCs/>
              </w:rPr>
              <w:fldChar w:fldCharType="begin"/>
            </w:r>
            <w:r w:rsidRPr="00313D11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9405AA" w:rsidRPr="00313D11">
              <w:rPr>
                <w:b/>
                <w:bCs/>
              </w:rPr>
              <w:fldChar w:fldCharType="separate"/>
            </w:r>
            <w:r w:rsidR="0098107B">
              <w:rPr>
                <w:b/>
                <w:bCs/>
                <w:noProof/>
                <w:sz w:val="20"/>
                <w:szCs w:val="20"/>
              </w:rPr>
              <w:t>4</w:t>
            </w:r>
            <w:r w:rsidR="009405AA" w:rsidRPr="00313D11">
              <w:rPr>
                <w:b/>
                <w:bCs/>
              </w:rPr>
              <w:fldChar w:fldCharType="end"/>
            </w:r>
          </w:p>
        </w:sdtContent>
      </w:sdt>
    </w:sdtContent>
  </w:sdt>
  <w:p w14:paraId="443BDD6E" w14:textId="77777777" w:rsidR="00585FE4" w:rsidRPr="00313D11" w:rsidRDefault="00585FE4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12C1E" w14:textId="77777777" w:rsidR="00E257D4" w:rsidRDefault="00E25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25045" w14:textId="77777777" w:rsidR="0069718E" w:rsidRPr="00313D11" w:rsidRDefault="0069718E" w:rsidP="00F21FB4">
      <w:pPr>
        <w:spacing w:after="0"/>
        <w:rPr>
          <w:sz w:val="20"/>
          <w:szCs w:val="20"/>
        </w:rPr>
      </w:pPr>
      <w:r w:rsidRPr="00313D11">
        <w:rPr>
          <w:sz w:val="20"/>
          <w:szCs w:val="20"/>
        </w:rPr>
        <w:separator/>
      </w:r>
    </w:p>
  </w:footnote>
  <w:footnote w:type="continuationSeparator" w:id="0">
    <w:p w14:paraId="2E150DFE" w14:textId="77777777" w:rsidR="0069718E" w:rsidRPr="00313D11" w:rsidRDefault="0069718E" w:rsidP="00F21FB4">
      <w:pPr>
        <w:spacing w:after="0"/>
        <w:rPr>
          <w:sz w:val="20"/>
          <w:szCs w:val="20"/>
        </w:rPr>
      </w:pPr>
      <w:r w:rsidRPr="00313D11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9AD69" w14:textId="77777777" w:rsidR="00E257D4" w:rsidRDefault="00E257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3A304" w14:textId="7B2DA3BE" w:rsidR="00E257D4" w:rsidRDefault="00E257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1AD98" w14:textId="77777777" w:rsidR="00E257D4" w:rsidRDefault="00E257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6589"/>
    <w:multiLevelType w:val="hybridMultilevel"/>
    <w:tmpl w:val="236C2A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64854"/>
    <w:multiLevelType w:val="hybridMultilevel"/>
    <w:tmpl w:val="5F0473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153AFF"/>
    <w:multiLevelType w:val="hybridMultilevel"/>
    <w:tmpl w:val="0E4A82CC"/>
    <w:lvl w:ilvl="0" w:tplc="6A104B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82E9248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  <w:b w:val="0"/>
      </w:r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3">
      <w:start w:val="1"/>
      <w:numFmt w:val="upperRoman"/>
      <w:lvlText w:val="%5."/>
      <w:lvlJc w:val="righ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344D1"/>
    <w:multiLevelType w:val="hybridMultilevel"/>
    <w:tmpl w:val="B6B6F0AA"/>
    <w:lvl w:ilvl="0" w:tplc="6A104B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87E2D40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  <w:b/>
      </w:rPr>
    </w:lvl>
    <w:lvl w:ilvl="2" w:tplc="4A5ACF96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3275C"/>
    <w:multiLevelType w:val="hybridMultilevel"/>
    <w:tmpl w:val="15A24328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7FF590C"/>
    <w:multiLevelType w:val="hybridMultilevel"/>
    <w:tmpl w:val="60CC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E6638"/>
    <w:multiLevelType w:val="hybridMultilevel"/>
    <w:tmpl w:val="7A8A9C30"/>
    <w:lvl w:ilvl="0" w:tplc="6A104B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87E2D40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  <w:b/>
      </w:rPr>
    </w:lvl>
    <w:lvl w:ilvl="2" w:tplc="4A5ACF96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F49CA"/>
    <w:multiLevelType w:val="hybridMultilevel"/>
    <w:tmpl w:val="39A254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908BB"/>
    <w:multiLevelType w:val="hybridMultilevel"/>
    <w:tmpl w:val="6CA2E6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849FC"/>
    <w:multiLevelType w:val="hybridMultilevel"/>
    <w:tmpl w:val="808C18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353D8"/>
    <w:multiLevelType w:val="hybridMultilevel"/>
    <w:tmpl w:val="A4C6C6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87E2D40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44A77"/>
    <w:multiLevelType w:val="hybridMultilevel"/>
    <w:tmpl w:val="1328642A"/>
    <w:lvl w:ilvl="0" w:tplc="0409001B">
      <w:start w:val="1"/>
      <w:numFmt w:val="lowerRoman"/>
      <w:lvlText w:val="%1."/>
      <w:lvlJc w:val="right"/>
      <w:pPr>
        <w:ind w:left="360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E1F52"/>
    <w:multiLevelType w:val="hybridMultilevel"/>
    <w:tmpl w:val="99E09D90"/>
    <w:lvl w:ilvl="0" w:tplc="4A5ACF96">
      <w:start w:val="1"/>
      <w:numFmt w:val="decimal"/>
      <w:lvlText w:val="%1."/>
      <w:lvlJc w:val="right"/>
      <w:pPr>
        <w:ind w:left="900" w:hanging="18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3" w15:restartNumberingAfterBreak="0">
    <w:nsid w:val="57F92BC5"/>
    <w:multiLevelType w:val="hybridMultilevel"/>
    <w:tmpl w:val="C58AB946"/>
    <w:lvl w:ilvl="0" w:tplc="04090019">
      <w:start w:val="1"/>
      <w:numFmt w:val="low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4" w15:restartNumberingAfterBreak="0">
    <w:nsid w:val="59A54679"/>
    <w:multiLevelType w:val="hybridMultilevel"/>
    <w:tmpl w:val="ACA26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50C11"/>
    <w:multiLevelType w:val="hybridMultilevel"/>
    <w:tmpl w:val="3B4C24B0"/>
    <w:lvl w:ilvl="0" w:tplc="482E9248">
      <w:start w:val="1"/>
      <w:numFmt w:val="upperLetter"/>
      <w:lvlText w:val="%1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4AE7FB7"/>
    <w:multiLevelType w:val="hybridMultilevel"/>
    <w:tmpl w:val="E9F64504"/>
    <w:lvl w:ilvl="0" w:tplc="0409001B">
      <w:start w:val="1"/>
      <w:numFmt w:val="lowerRoman"/>
      <w:lvlText w:val="%1."/>
      <w:lvlJc w:val="right"/>
      <w:pPr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ind w:left="-1980" w:hanging="360"/>
      </w:pPr>
    </w:lvl>
    <w:lvl w:ilvl="2" w:tplc="0409001B" w:tentative="1">
      <w:start w:val="1"/>
      <w:numFmt w:val="lowerRoman"/>
      <w:lvlText w:val="%3."/>
      <w:lvlJc w:val="right"/>
      <w:pPr>
        <w:ind w:left="-1260" w:hanging="180"/>
      </w:pPr>
    </w:lvl>
    <w:lvl w:ilvl="3" w:tplc="0409000F" w:tentative="1">
      <w:start w:val="1"/>
      <w:numFmt w:val="decimal"/>
      <w:lvlText w:val="%4."/>
      <w:lvlJc w:val="left"/>
      <w:pPr>
        <w:ind w:left="-540" w:hanging="360"/>
      </w:pPr>
    </w:lvl>
    <w:lvl w:ilvl="4" w:tplc="04090019" w:tentative="1">
      <w:start w:val="1"/>
      <w:numFmt w:val="lowerLetter"/>
      <w:lvlText w:val="%5."/>
      <w:lvlJc w:val="left"/>
      <w:pPr>
        <w:ind w:left="180" w:hanging="360"/>
      </w:pPr>
    </w:lvl>
    <w:lvl w:ilvl="5" w:tplc="0409001B" w:tentative="1">
      <w:start w:val="1"/>
      <w:numFmt w:val="lowerRoman"/>
      <w:lvlText w:val="%6."/>
      <w:lvlJc w:val="right"/>
      <w:pPr>
        <w:ind w:left="900" w:hanging="180"/>
      </w:pPr>
    </w:lvl>
    <w:lvl w:ilvl="6" w:tplc="0409000F" w:tentative="1">
      <w:start w:val="1"/>
      <w:numFmt w:val="decimal"/>
      <w:lvlText w:val="%7."/>
      <w:lvlJc w:val="left"/>
      <w:pPr>
        <w:ind w:left="1620" w:hanging="360"/>
      </w:pPr>
    </w:lvl>
    <w:lvl w:ilvl="7" w:tplc="04090019" w:tentative="1">
      <w:start w:val="1"/>
      <w:numFmt w:val="lowerLetter"/>
      <w:lvlText w:val="%8."/>
      <w:lvlJc w:val="left"/>
      <w:pPr>
        <w:ind w:left="2340" w:hanging="360"/>
      </w:pPr>
    </w:lvl>
    <w:lvl w:ilvl="8" w:tplc="0409001B" w:tentative="1">
      <w:start w:val="1"/>
      <w:numFmt w:val="lowerRoman"/>
      <w:lvlText w:val="%9."/>
      <w:lvlJc w:val="right"/>
      <w:pPr>
        <w:ind w:left="3060" w:hanging="180"/>
      </w:pPr>
    </w:lvl>
  </w:abstractNum>
  <w:abstractNum w:abstractNumId="17" w15:restartNumberingAfterBreak="0">
    <w:nsid w:val="76E32C81"/>
    <w:multiLevelType w:val="hybridMultilevel"/>
    <w:tmpl w:val="FE2CA4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C0C6B"/>
    <w:multiLevelType w:val="hybridMultilevel"/>
    <w:tmpl w:val="309C31EA"/>
    <w:lvl w:ilvl="0" w:tplc="4A5ACF96">
      <w:start w:val="1"/>
      <w:numFmt w:val="decimal"/>
      <w:lvlText w:val="%1.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2"/>
  </w:num>
  <w:num w:numId="5">
    <w:abstractNumId w:val="3"/>
  </w:num>
  <w:num w:numId="6">
    <w:abstractNumId w:val="6"/>
  </w:num>
  <w:num w:numId="7">
    <w:abstractNumId w:val="18"/>
  </w:num>
  <w:num w:numId="8">
    <w:abstractNumId w:val="12"/>
  </w:num>
  <w:num w:numId="9">
    <w:abstractNumId w:val="16"/>
  </w:num>
  <w:num w:numId="10">
    <w:abstractNumId w:val="11"/>
  </w:num>
  <w:num w:numId="11">
    <w:abstractNumId w:val="1"/>
  </w:num>
  <w:num w:numId="12">
    <w:abstractNumId w:val="4"/>
  </w:num>
  <w:num w:numId="13">
    <w:abstractNumId w:val="10"/>
  </w:num>
  <w:num w:numId="14">
    <w:abstractNumId w:val="8"/>
  </w:num>
  <w:num w:numId="15">
    <w:abstractNumId w:val="13"/>
  </w:num>
  <w:num w:numId="16">
    <w:abstractNumId w:val="9"/>
  </w:num>
  <w:num w:numId="17">
    <w:abstractNumId w:val="0"/>
  </w:num>
  <w:num w:numId="18">
    <w:abstractNumId w:val="17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233"/>
    <w:rsid w:val="0000251C"/>
    <w:rsid w:val="00002B9C"/>
    <w:rsid w:val="00004233"/>
    <w:rsid w:val="000120FF"/>
    <w:rsid w:val="00015BEE"/>
    <w:rsid w:val="00016B8F"/>
    <w:rsid w:val="0002264A"/>
    <w:rsid w:val="00022A64"/>
    <w:rsid w:val="000233B6"/>
    <w:rsid w:val="00025826"/>
    <w:rsid w:val="00031EF5"/>
    <w:rsid w:val="00032EB5"/>
    <w:rsid w:val="000353FC"/>
    <w:rsid w:val="00042CD6"/>
    <w:rsid w:val="00047671"/>
    <w:rsid w:val="000558C6"/>
    <w:rsid w:val="00062F05"/>
    <w:rsid w:val="00063E79"/>
    <w:rsid w:val="000648B3"/>
    <w:rsid w:val="00065E71"/>
    <w:rsid w:val="00070F67"/>
    <w:rsid w:val="00073C34"/>
    <w:rsid w:val="000748D2"/>
    <w:rsid w:val="00081B8D"/>
    <w:rsid w:val="00081E33"/>
    <w:rsid w:val="000825C9"/>
    <w:rsid w:val="0009593B"/>
    <w:rsid w:val="00096963"/>
    <w:rsid w:val="000A4399"/>
    <w:rsid w:val="000A551B"/>
    <w:rsid w:val="000B2BFD"/>
    <w:rsid w:val="000B60F1"/>
    <w:rsid w:val="000B6CE3"/>
    <w:rsid w:val="000B796D"/>
    <w:rsid w:val="000C2168"/>
    <w:rsid w:val="000C2E1D"/>
    <w:rsid w:val="000C638B"/>
    <w:rsid w:val="000C64B9"/>
    <w:rsid w:val="000C6B45"/>
    <w:rsid w:val="000C7BE8"/>
    <w:rsid w:val="000D759E"/>
    <w:rsid w:val="000E3156"/>
    <w:rsid w:val="000E45F6"/>
    <w:rsid w:val="000E4C5A"/>
    <w:rsid w:val="000F0CC7"/>
    <w:rsid w:val="000F48E8"/>
    <w:rsid w:val="000F4D4F"/>
    <w:rsid w:val="000F57EB"/>
    <w:rsid w:val="000F66CF"/>
    <w:rsid w:val="000F7799"/>
    <w:rsid w:val="000F7F73"/>
    <w:rsid w:val="00100788"/>
    <w:rsid w:val="00101D4E"/>
    <w:rsid w:val="001107BF"/>
    <w:rsid w:val="00116398"/>
    <w:rsid w:val="00117C69"/>
    <w:rsid w:val="00121451"/>
    <w:rsid w:val="00123616"/>
    <w:rsid w:val="00124C29"/>
    <w:rsid w:val="001264BA"/>
    <w:rsid w:val="0013049F"/>
    <w:rsid w:val="00132AE6"/>
    <w:rsid w:val="00133A1A"/>
    <w:rsid w:val="00133BB9"/>
    <w:rsid w:val="00137B78"/>
    <w:rsid w:val="00142703"/>
    <w:rsid w:val="001429E9"/>
    <w:rsid w:val="00142C4B"/>
    <w:rsid w:val="00143301"/>
    <w:rsid w:val="00144789"/>
    <w:rsid w:val="00150AEC"/>
    <w:rsid w:val="00151364"/>
    <w:rsid w:val="0015211D"/>
    <w:rsid w:val="0015237B"/>
    <w:rsid w:val="00155171"/>
    <w:rsid w:val="00156F6F"/>
    <w:rsid w:val="001629E1"/>
    <w:rsid w:val="00166DB8"/>
    <w:rsid w:val="00171738"/>
    <w:rsid w:val="00171BAC"/>
    <w:rsid w:val="0017579C"/>
    <w:rsid w:val="00177BC8"/>
    <w:rsid w:val="00180CB1"/>
    <w:rsid w:val="0018331F"/>
    <w:rsid w:val="00183574"/>
    <w:rsid w:val="00183595"/>
    <w:rsid w:val="00185E8A"/>
    <w:rsid w:val="00185F72"/>
    <w:rsid w:val="001866DE"/>
    <w:rsid w:val="001938A7"/>
    <w:rsid w:val="00196024"/>
    <w:rsid w:val="00197160"/>
    <w:rsid w:val="001A639C"/>
    <w:rsid w:val="001B0BE3"/>
    <w:rsid w:val="001B0CAD"/>
    <w:rsid w:val="001B1707"/>
    <w:rsid w:val="001B4B2D"/>
    <w:rsid w:val="001B72D4"/>
    <w:rsid w:val="001B7C26"/>
    <w:rsid w:val="001C22A2"/>
    <w:rsid w:val="001C33F9"/>
    <w:rsid w:val="001C34BA"/>
    <w:rsid w:val="001C5EB4"/>
    <w:rsid w:val="001D1B3B"/>
    <w:rsid w:val="001D439B"/>
    <w:rsid w:val="001D62D8"/>
    <w:rsid w:val="001F04FB"/>
    <w:rsid w:val="001F6378"/>
    <w:rsid w:val="001F72BA"/>
    <w:rsid w:val="00200F8A"/>
    <w:rsid w:val="00203459"/>
    <w:rsid w:val="0020422C"/>
    <w:rsid w:val="002044BD"/>
    <w:rsid w:val="00204741"/>
    <w:rsid w:val="00205B12"/>
    <w:rsid w:val="0021792E"/>
    <w:rsid w:val="00223418"/>
    <w:rsid w:val="002248B0"/>
    <w:rsid w:val="00226678"/>
    <w:rsid w:val="00226BBC"/>
    <w:rsid w:val="0022742D"/>
    <w:rsid w:val="0023246A"/>
    <w:rsid w:val="00233FC8"/>
    <w:rsid w:val="00236E39"/>
    <w:rsid w:val="00237121"/>
    <w:rsid w:val="002402E8"/>
    <w:rsid w:val="00240D5F"/>
    <w:rsid w:val="00244A66"/>
    <w:rsid w:val="0025311A"/>
    <w:rsid w:val="002563BD"/>
    <w:rsid w:val="0025786C"/>
    <w:rsid w:val="00267415"/>
    <w:rsid w:val="00271910"/>
    <w:rsid w:val="00292EA0"/>
    <w:rsid w:val="0029398D"/>
    <w:rsid w:val="002A02E0"/>
    <w:rsid w:val="002A466E"/>
    <w:rsid w:val="002B3CDB"/>
    <w:rsid w:val="002C3FD8"/>
    <w:rsid w:val="002D00EC"/>
    <w:rsid w:val="002D0B58"/>
    <w:rsid w:val="002D29EA"/>
    <w:rsid w:val="002D47B3"/>
    <w:rsid w:val="002D6456"/>
    <w:rsid w:val="002E0490"/>
    <w:rsid w:val="002E18A6"/>
    <w:rsid w:val="002E3035"/>
    <w:rsid w:val="002E79C2"/>
    <w:rsid w:val="002F08EF"/>
    <w:rsid w:val="002F3D12"/>
    <w:rsid w:val="002F3ECB"/>
    <w:rsid w:val="002F5E90"/>
    <w:rsid w:val="00301BBD"/>
    <w:rsid w:val="00301BC8"/>
    <w:rsid w:val="00301D70"/>
    <w:rsid w:val="00304380"/>
    <w:rsid w:val="00305CFC"/>
    <w:rsid w:val="003107DA"/>
    <w:rsid w:val="00312719"/>
    <w:rsid w:val="00313D11"/>
    <w:rsid w:val="0032240B"/>
    <w:rsid w:val="00325D0E"/>
    <w:rsid w:val="00331060"/>
    <w:rsid w:val="003340DC"/>
    <w:rsid w:val="0033504C"/>
    <w:rsid w:val="003414BE"/>
    <w:rsid w:val="003416F8"/>
    <w:rsid w:val="00341A7A"/>
    <w:rsid w:val="00346410"/>
    <w:rsid w:val="0035037F"/>
    <w:rsid w:val="003529B4"/>
    <w:rsid w:val="00353F09"/>
    <w:rsid w:val="00361283"/>
    <w:rsid w:val="00364656"/>
    <w:rsid w:val="003654D7"/>
    <w:rsid w:val="00366525"/>
    <w:rsid w:val="00366CDC"/>
    <w:rsid w:val="003704C4"/>
    <w:rsid w:val="003754F9"/>
    <w:rsid w:val="00376530"/>
    <w:rsid w:val="00376FA3"/>
    <w:rsid w:val="003816F9"/>
    <w:rsid w:val="00383092"/>
    <w:rsid w:val="0038721E"/>
    <w:rsid w:val="00390D22"/>
    <w:rsid w:val="00392C4B"/>
    <w:rsid w:val="003A013C"/>
    <w:rsid w:val="003A4B29"/>
    <w:rsid w:val="003A6715"/>
    <w:rsid w:val="003A6A05"/>
    <w:rsid w:val="003A777E"/>
    <w:rsid w:val="003B019C"/>
    <w:rsid w:val="003B1EBF"/>
    <w:rsid w:val="003B5536"/>
    <w:rsid w:val="003B5706"/>
    <w:rsid w:val="003C6818"/>
    <w:rsid w:val="003D6DAB"/>
    <w:rsid w:val="003E042E"/>
    <w:rsid w:val="003E4284"/>
    <w:rsid w:val="003E429B"/>
    <w:rsid w:val="003E613B"/>
    <w:rsid w:val="003F6F73"/>
    <w:rsid w:val="004044B1"/>
    <w:rsid w:val="00407BEC"/>
    <w:rsid w:val="00411D45"/>
    <w:rsid w:val="004159A2"/>
    <w:rsid w:val="00417B33"/>
    <w:rsid w:val="00420E80"/>
    <w:rsid w:val="00435EBE"/>
    <w:rsid w:val="00437556"/>
    <w:rsid w:val="00443610"/>
    <w:rsid w:val="00447184"/>
    <w:rsid w:val="00447216"/>
    <w:rsid w:val="00447DC5"/>
    <w:rsid w:val="0045233A"/>
    <w:rsid w:val="004542EA"/>
    <w:rsid w:val="00454C70"/>
    <w:rsid w:val="004576CB"/>
    <w:rsid w:val="004607DE"/>
    <w:rsid w:val="00464E31"/>
    <w:rsid w:val="00466B79"/>
    <w:rsid w:val="00467500"/>
    <w:rsid w:val="0047458A"/>
    <w:rsid w:val="00474F2D"/>
    <w:rsid w:val="00475F62"/>
    <w:rsid w:val="00476607"/>
    <w:rsid w:val="004769AA"/>
    <w:rsid w:val="00480306"/>
    <w:rsid w:val="004840A3"/>
    <w:rsid w:val="00485962"/>
    <w:rsid w:val="0048722B"/>
    <w:rsid w:val="00487DA9"/>
    <w:rsid w:val="00492267"/>
    <w:rsid w:val="00492823"/>
    <w:rsid w:val="00493D07"/>
    <w:rsid w:val="00494162"/>
    <w:rsid w:val="00494876"/>
    <w:rsid w:val="004959B6"/>
    <w:rsid w:val="004A0ED6"/>
    <w:rsid w:val="004A5AF5"/>
    <w:rsid w:val="004B2977"/>
    <w:rsid w:val="004B53D1"/>
    <w:rsid w:val="004B7247"/>
    <w:rsid w:val="004B72D3"/>
    <w:rsid w:val="004C39CF"/>
    <w:rsid w:val="004C58F5"/>
    <w:rsid w:val="004D0116"/>
    <w:rsid w:val="004D0376"/>
    <w:rsid w:val="004D04B6"/>
    <w:rsid w:val="004D1E9D"/>
    <w:rsid w:val="004D2422"/>
    <w:rsid w:val="004D688C"/>
    <w:rsid w:val="004D7B2B"/>
    <w:rsid w:val="004E0493"/>
    <w:rsid w:val="004E2C2E"/>
    <w:rsid w:val="004E6FEC"/>
    <w:rsid w:val="004E7978"/>
    <w:rsid w:val="004F0081"/>
    <w:rsid w:val="004F22AB"/>
    <w:rsid w:val="004F66DB"/>
    <w:rsid w:val="004F75D0"/>
    <w:rsid w:val="004F7AE4"/>
    <w:rsid w:val="005003BE"/>
    <w:rsid w:val="00500E20"/>
    <w:rsid w:val="0050210A"/>
    <w:rsid w:val="00503478"/>
    <w:rsid w:val="005035A9"/>
    <w:rsid w:val="00507251"/>
    <w:rsid w:val="00507E1E"/>
    <w:rsid w:val="00510075"/>
    <w:rsid w:val="00516D15"/>
    <w:rsid w:val="00526DA7"/>
    <w:rsid w:val="005277C7"/>
    <w:rsid w:val="005306EB"/>
    <w:rsid w:val="005340E4"/>
    <w:rsid w:val="00537561"/>
    <w:rsid w:val="00537C3E"/>
    <w:rsid w:val="00540C63"/>
    <w:rsid w:val="00542E4D"/>
    <w:rsid w:val="00543830"/>
    <w:rsid w:val="00547CB9"/>
    <w:rsid w:val="0055188A"/>
    <w:rsid w:val="00552236"/>
    <w:rsid w:val="00553B21"/>
    <w:rsid w:val="0055484A"/>
    <w:rsid w:val="00560A5C"/>
    <w:rsid w:val="0056332A"/>
    <w:rsid w:val="005668DD"/>
    <w:rsid w:val="00572700"/>
    <w:rsid w:val="00573AC7"/>
    <w:rsid w:val="0057589E"/>
    <w:rsid w:val="005769C6"/>
    <w:rsid w:val="00577031"/>
    <w:rsid w:val="00582A27"/>
    <w:rsid w:val="00582D25"/>
    <w:rsid w:val="00583F81"/>
    <w:rsid w:val="00585FE4"/>
    <w:rsid w:val="005865DF"/>
    <w:rsid w:val="00590E2E"/>
    <w:rsid w:val="00592615"/>
    <w:rsid w:val="00592638"/>
    <w:rsid w:val="005939F9"/>
    <w:rsid w:val="005A0285"/>
    <w:rsid w:val="005A160E"/>
    <w:rsid w:val="005A16CE"/>
    <w:rsid w:val="005A1CCB"/>
    <w:rsid w:val="005A27CE"/>
    <w:rsid w:val="005A2B73"/>
    <w:rsid w:val="005A43DD"/>
    <w:rsid w:val="005A693F"/>
    <w:rsid w:val="005A77C7"/>
    <w:rsid w:val="005B116A"/>
    <w:rsid w:val="005B230B"/>
    <w:rsid w:val="005B41B3"/>
    <w:rsid w:val="005B4E73"/>
    <w:rsid w:val="005C0167"/>
    <w:rsid w:val="005C0552"/>
    <w:rsid w:val="005C0892"/>
    <w:rsid w:val="005C1879"/>
    <w:rsid w:val="005C2957"/>
    <w:rsid w:val="005C57DC"/>
    <w:rsid w:val="005C60A3"/>
    <w:rsid w:val="005D143F"/>
    <w:rsid w:val="005D3E5D"/>
    <w:rsid w:val="005D4550"/>
    <w:rsid w:val="005D7B95"/>
    <w:rsid w:val="005E07BA"/>
    <w:rsid w:val="005E088F"/>
    <w:rsid w:val="005E2CCE"/>
    <w:rsid w:val="005F0C8E"/>
    <w:rsid w:val="005F24F7"/>
    <w:rsid w:val="005F2E98"/>
    <w:rsid w:val="0060305F"/>
    <w:rsid w:val="00603E30"/>
    <w:rsid w:val="0060492C"/>
    <w:rsid w:val="0060557E"/>
    <w:rsid w:val="00610E09"/>
    <w:rsid w:val="00616465"/>
    <w:rsid w:val="00616823"/>
    <w:rsid w:val="00616DF7"/>
    <w:rsid w:val="006176D2"/>
    <w:rsid w:val="0062292C"/>
    <w:rsid w:val="006253AB"/>
    <w:rsid w:val="0062617B"/>
    <w:rsid w:val="006270EE"/>
    <w:rsid w:val="00631A25"/>
    <w:rsid w:val="006418B4"/>
    <w:rsid w:val="00641BB4"/>
    <w:rsid w:val="006449E0"/>
    <w:rsid w:val="00645FA7"/>
    <w:rsid w:val="006469BE"/>
    <w:rsid w:val="00646F84"/>
    <w:rsid w:val="00647757"/>
    <w:rsid w:val="00652011"/>
    <w:rsid w:val="00654BE2"/>
    <w:rsid w:val="006566DB"/>
    <w:rsid w:val="006574B0"/>
    <w:rsid w:val="00665492"/>
    <w:rsid w:val="00673E9C"/>
    <w:rsid w:val="00677252"/>
    <w:rsid w:val="00677ADC"/>
    <w:rsid w:val="00677B6C"/>
    <w:rsid w:val="00682A8F"/>
    <w:rsid w:val="006917C8"/>
    <w:rsid w:val="00692D38"/>
    <w:rsid w:val="00692FA1"/>
    <w:rsid w:val="00693BA1"/>
    <w:rsid w:val="0069718E"/>
    <w:rsid w:val="006A11F9"/>
    <w:rsid w:val="006A44EB"/>
    <w:rsid w:val="006A7390"/>
    <w:rsid w:val="006B017B"/>
    <w:rsid w:val="006B4DBE"/>
    <w:rsid w:val="006C63EA"/>
    <w:rsid w:val="006D114C"/>
    <w:rsid w:val="006D349E"/>
    <w:rsid w:val="006D3F88"/>
    <w:rsid w:val="006D56E7"/>
    <w:rsid w:val="006D5C71"/>
    <w:rsid w:val="006D5DBD"/>
    <w:rsid w:val="006D6567"/>
    <w:rsid w:val="006D6B29"/>
    <w:rsid w:val="006E3043"/>
    <w:rsid w:val="006E3262"/>
    <w:rsid w:val="006E4E40"/>
    <w:rsid w:val="006F13F0"/>
    <w:rsid w:val="006F2010"/>
    <w:rsid w:val="006F34B5"/>
    <w:rsid w:val="00702E43"/>
    <w:rsid w:val="00707980"/>
    <w:rsid w:val="0071510C"/>
    <w:rsid w:val="00721A51"/>
    <w:rsid w:val="00722EEC"/>
    <w:rsid w:val="00726809"/>
    <w:rsid w:val="00731241"/>
    <w:rsid w:val="0073263C"/>
    <w:rsid w:val="00732802"/>
    <w:rsid w:val="00732849"/>
    <w:rsid w:val="00732F2C"/>
    <w:rsid w:val="00733E2A"/>
    <w:rsid w:val="007346D8"/>
    <w:rsid w:val="00735446"/>
    <w:rsid w:val="00735492"/>
    <w:rsid w:val="00737992"/>
    <w:rsid w:val="00753E67"/>
    <w:rsid w:val="00755C72"/>
    <w:rsid w:val="00763860"/>
    <w:rsid w:val="007645C6"/>
    <w:rsid w:val="0076487F"/>
    <w:rsid w:val="007659B7"/>
    <w:rsid w:val="00765FC3"/>
    <w:rsid w:val="00785AD7"/>
    <w:rsid w:val="0079056B"/>
    <w:rsid w:val="007931FD"/>
    <w:rsid w:val="007942D9"/>
    <w:rsid w:val="007956F2"/>
    <w:rsid w:val="007A1250"/>
    <w:rsid w:val="007A15AA"/>
    <w:rsid w:val="007A25AC"/>
    <w:rsid w:val="007A2E2E"/>
    <w:rsid w:val="007A78E3"/>
    <w:rsid w:val="007A79F5"/>
    <w:rsid w:val="007B1860"/>
    <w:rsid w:val="007B1F9C"/>
    <w:rsid w:val="007B2527"/>
    <w:rsid w:val="007B4F1E"/>
    <w:rsid w:val="007B576D"/>
    <w:rsid w:val="007C2B29"/>
    <w:rsid w:val="007C2E4B"/>
    <w:rsid w:val="007C6F13"/>
    <w:rsid w:val="007C7DFC"/>
    <w:rsid w:val="007D1FEE"/>
    <w:rsid w:val="007D59E9"/>
    <w:rsid w:val="007D5F60"/>
    <w:rsid w:val="007D74DF"/>
    <w:rsid w:val="007D7782"/>
    <w:rsid w:val="007D790A"/>
    <w:rsid w:val="007E35C2"/>
    <w:rsid w:val="007F2829"/>
    <w:rsid w:val="007F59EA"/>
    <w:rsid w:val="007F720F"/>
    <w:rsid w:val="008006DD"/>
    <w:rsid w:val="008015D9"/>
    <w:rsid w:val="00801628"/>
    <w:rsid w:val="00801E84"/>
    <w:rsid w:val="008024BA"/>
    <w:rsid w:val="0080298C"/>
    <w:rsid w:val="008041E7"/>
    <w:rsid w:val="0080655A"/>
    <w:rsid w:val="00807AA9"/>
    <w:rsid w:val="008145F1"/>
    <w:rsid w:val="008172AC"/>
    <w:rsid w:val="0082002A"/>
    <w:rsid w:val="00820B45"/>
    <w:rsid w:val="00825384"/>
    <w:rsid w:val="00826D99"/>
    <w:rsid w:val="008273E3"/>
    <w:rsid w:val="00827D2B"/>
    <w:rsid w:val="008311EA"/>
    <w:rsid w:val="0083172F"/>
    <w:rsid w:val="00832C93"/>
    <w:rsid w:val="00833A78"/>
    <w:rsid w:val="00833F21"/>
    <w:rsid w:val="00834481"/>
    <w:rsid w:val="00835A57"/>
    <w:rsid w:val="008404FD"/>
    <w:rsid w:val="0084550B"/>
    <w:rsid w:val="00846F1A"/>
    <w:rsid w:val="00850624"/>
    <w:rsid w:val="00850B5C"/>
    <w:rsid w:val="00851833"/>
    <w:rsid w:val="00852547"/>
    <w:rsid w:val="00852955"/>
    <w:rsid w:val="00854F84"/>
    <w:rsid w:val="008559BD"/>
    <w:rsid w:val="00857E0F"/>
    <w:rsid w:val="008606F2"/>
    <w:rsid w:val="00866743"/>
    <w:rsid w:val="00872233"/>
    <w:rsid w:val="00872811"/>
    <w:rsid w:val="008732E3"/>
    <w:rsid w:val="00874458"/>
    <w:rsid w:val="00875651"/>
    <w:rsid w:val="0087598A"/>
    <w:rsid w:val="00877099"/>
    <w:rsid w:val="00884D85"/>
    <w:rsid w:val="008868E6"/>
    <w:rsid w:val="00891A51"/>
    <w:rsid w:val="00892D21"/>
    <w:rsid w:val="00892DF5"/>
    <w:rsid w:val="008937FB"/>
    <w:rsid w:val="008956C9"/>
    <w:rsid w:val="00896C67"/>
    <w:rsid w:val="00896D3B"/>
    <w:rsid w:val="008A05FA"/>
    <w:rsid w:val="008A090A"/>
    <w:rsid w:val="008A0AB4"/>
    <w:rsid w:val="008A170E"/>
    <w:rsid w:val="008A1B0F"/>
    <w:rsid w:val="008A2377"/>
    <w:rsid w:val="008A3E46"/>
    <w:rsid w:val="008A41A6"/>
    <w:rsid w:val="008A4667"/>
    <w:rsid w:val="008B137B"/>
    <w:rsid w:val="008B4224"/>
    <w:rsid w:val="008B4296"/>
    <w:rsid w:val="008C25DF"/>
    <w:rsid w:val="008C2C80"/>
    <w:rsid w:val="008C2DC0"/>
    <w:rsid w:val="008C5260"/>
    <w:rsid w:val="008C598A"/>
    <w:rsid w:val="008C5A15"/>
    <w:rsid w:val="008D234E"/>
    <w:rsid w:val="008D6411"/>
    <w:rsid w:val="008E07B9"/>
    <w:rsid w:val="008E0CBF"/>
    <w:rsid w:val="008E27A8"/>
    <w:rsid w:val="008E3970"/>
    <w:rsid w:val="008E4731"/>
    <w:rsid w:val="008E4DF8"/>
    <w:rsid w:val="008E7568"/>
    <w:rsid w:val="008E77C1"/>
    <w:rsid w:val="008E7A4A"/>
    <w:rsid w:val="008F12C0"/>
    <w:rsid w:val="008F2CEA"/>
    <w:rsid w:val="008F3A6C"/>
    <w:rsid w:val="00904630"/>
    <w:rsid w:val="00907BA6"/>
    <w:rsid w:val="009162BB"/>
    <w:rsid w:val="009203C9"/>
    <w:rsid w:val="009206C9"/>
    <w:rsid w:val="00920959"/>
    <w:rsid w:val="0092315E"/>
    <w:rsid w:val="00923B42"/>
    <w:rsid w:val="009252BE"/>
    <w:rsid w:val="009265D3"/>
    <w:rsid w:val="00927368"/>
    <w:rsid w:val="009276C1"/>
    <w:rsid w:val="00930020"/>
    <w:rsid w:val="0093105D"/>
    <w:rsid w:val="00937BC0"/>
    <w:rsid w:val="009405AA"/>
    <w:rsid w:val="00947490"/>
    <w:rsid w:val="009504EB"/>
    <w:rsid w:val="009514BD"/>
    <w:rsid w:val="0095338B"/>
    <w:rsid w:val="00954A8A"/>
    <w:rsid w:val="009558AA"/>
    <w:rsid w:val="0096084A"/>
    <w:rsid w:val="00960BF7"/>
    <w:rsid w:val="00970118"/>
    <w:rsid w:val="00971DD9"/>
    <w:rsid w:val="00973357"/>
    <w:rsid w:val="009745EF"/>
    <w:rsid w:val="0097567F"/>
    <w:rsid w:val="00980B58"/>
    <w:rsid w:val="0098107B"/>
    <w:rsid w:val="00981F44"/>
    <w:rsid w:val="009822EE"/>
    <w:rsid w:val="00982507"/>
    <w:rsid w:val="009828E5"/>
    <w:rsid w:val="00983056"/>
    <w:rsid w:val="0098584F"/>
    <w:rsid w:val="009878A2"/>
    <w:rsid w:val="00990226"/>
    <w:rsid w:val="00991D7C"/>
    <w:rsid w:val="00995330"/>
    <w:rsid w:val="00995D28"/>
    <w:rsid w:val="009961D3"/>
    <w:rsid w:val="009970F9"/>
    <w:rsid w:val="009A0EF8"/>
    <w:rsid w:val="009A28B2"/>
    <w:rsid w:val="009A58B1"/>
    <w:rsid w:val="009A5F4D"/>
    <w:rsid w:val="009A7D80"/>
    <w:rsid w:val="009C0451"/>
    <w:rsid w:val="009C2F50"/>
    <w:rsid w:val="009C3A97"/>
    <w:rsid w:val="009C597D"/>
    <w:rsid w:val="009D2071"/>
    <w:rsid w:val="009D239C"/>
    <w:rsid w:val="009D5FD2"/>
    <w:rsid w:val="009E0CB9"/>
    <w:rsid w:val="009E2500"/>
    <w:rsid w:val="009E27CA"/>
    <w:rsid w:val="009F0E83"/>
    <w:rsid w:val="009F2085"/>
    <w:rsid w:val="009F55CE"/>
    <w:rsid w:val="009F6FD6"/>
    <w:rsid w:val="009F71DC"/>
    <w:rsid w:val="00A000C0"/>
    <w:rsid w:val="00A00D67"/>
    <w:rsid w:val="00A02017"/>
    <w:rsid w:val="00A02DF2"/>
    <w:rsid w:val="00A07DB8"/>
    <w:rsid w:val="00A1080C"/>
    <w:rsid w:val="00A13D5A"/>
    <w:rsid w:val="00A153BC"/>
    <w:rsid w:val="00A171AF"/>
    <w:rsid w:val="00A21181"/>
    <w:rsid w:val="00A25654"/>
    <w:rsid w:val="00A313BB"/>
    <w:rsid w:val="00A317CC"/>
    <w:rsid w:val="00A3286B"/>
    <w:rsid w:val="00A33717"/>
    <w:rsid w:val="00A3418C"/>
    <w:rsid w:val="00A40F4B"/>
    <w:rsid w:val="00A43ABC"/>
    <w:rsid w:val="00A44300"/>
    <w:rsid w:val="00A44445"/>
    <w:rsid w:val="00A449E2"/>
    <w:rsid w:val="00A45D2D"/>
    <w:rsid w:val="00A510B9"/>
    <w:rsid w:val="00A51208"/>
    <w:rsid w:val="00A52100"/>
    <w:rsid w:val="00A536C7"/>
    <w:rsid w:val="00A53E51"/>
    <w:rsid w:val="00A55748"/>
    <w:rsid w:val="00A64D9B"/>
    <w:rsid w:val="00A71045"/>
    <w:rsid w:val="00A71070"/>
    <w:rsid w:val="00A737C6"/>
    <w:rsid w:val="00A7404C"/>
    <w:rsid w:val="00A750D2"/>
    <w:rsid w:val="00A8060B"/>
    <w:rsid w:val="00A813F6"/>
    <w:rsid w:val="00A822F4"/>
    <w:rsid w:val="00A8780B"/>
    <w:rsid w:val="00A90683"/>
    <w:rsid w:val="00AA3B3B"/>
    <w:rsid w:val="00AA7058"/>
    <w:rsid w:val="00AB1F1B"/>
    <w:rsid w:val="00AB2A4B"/>
    <w:rsid w:val="00AB2EC6"/>
    <w:rsid w:val="00AB4CF3"/>
    <w:rsid w:val="00AC2BA7"/>
    <w:rsid w:val="00AC4C71"/>
    <w:rsid w:val="00AD10F8"/>
    <w:rsid w:val="00AD15FB"/>
    <w:rsid w:val="00AD3221"/>
    <w:rsid w:val="00AD57CC"/>
    <w:rsid w:val="00AD6B13"/>
    <w:rsid w:val="00AE2F3F"/>
    <w:rsid w:val="00AE3C59"/>
    <w:rsid w:val="00AE4FEE"/>
    <w:rsid w:val="00AE5DE3"/>
    <w:rsid w:val="00AF072F"/>
    <w:rsid w:val="00AF3DDA"/>
    <w:rsid w:val="00AF5731"/>
    <w:rsid w:val="00AF6BB7"/>
    <w:rsid w:val="00AF6D06"/>
    <w:rsid w:val="00B00395"/>
    <w:rsid w:val="00B0438D"/>
    <w:rsid w:val="00B06FC6"/>
    <w:rsid w:val="00B070C6"/>
    <w:rsid w:val="00B073ED"/>
    <w:rsid w:val="00B1148F"/>
    <w:rsid w:val="00B126BD"/>
    <w:rsid w:val="00B12945"/>
    <w:rsid w:val="00B14FB5"/>
    <w:rsid w:val="00B15655"/>
    <w:rsid w:val="00B159C2"/>
    <w:rsid w:val="00B15FE8"/>
    <w:rsid w:val="00B17DE8"/>
    <w:rsid w:val="00B211E5"/>
    <w:rsid w:val="00B242C6"/>
    <w:rsid w:val="00B26E7E"/>
    <w:rsid w:val="00B31B12"/>
    <w:rsid w:val="00B3205E"/>
    <w:rsid w:val="00B328B6"/>
    <w:rsid w:val="00B32E97"/>
    <w:rsid w:val="00B405DF"/>
    <w:rsid w:val="00B42F11"/>
    <w:rsid w:val="00B50649"/>
    <w:rsid w:val="00B5265C"/>
    <w:rsid w:val="00B56B57"/>
    <w:rsid w:val="00B56E65"/>
    <w:rsid w:val="00B57FA0"/>
    <w:rsid w:val="00B65CE4"/>
    <w:rsid w:val="00B66421"/>
    <w:rsid w:val="00B67B2A"/>
    <w:rsid w:val="00B67D70"/>
    <w:rsid w:val="00B70056"/>
    <w:rsid w:val="00B710FD"/>
    <w:rsid w:val="00B71D98"/>
    <w:rsid w:val="00B72BA4"/>
    <w:rsid w:val="00B77BB9"/>
    <w:rsid w:val="00B80A31"/>
    <w:rsid w:val="00B81628"/>
    <w:rsid w:val="00B8620D"/>
    <w:rsid w:val="00B86EF6"/>
    <w:rsid w:val="00B91391"/>
    <w:rsid w:val="00B91A86"/>
    <w:rsid w:val="00B91F80"/>
    <w:rsid w:val="00B943E2"/>
    <w:rsid w:val="00B96917"/>
    <w:rsid w:val="00B97730"/>
    <w:rsid w:val="00BA1788"/>
    <w:rsid w:val="00BA2C71"/>
    <w:rsid w:val="00BB17FA"/>
    <w:rsid w:val="00BB28EF"/>
    <w:rsid w:val="00BB4107"/>
    <w:rsid w:val="00BB6A0E"/>
    <w:rsid w:val="00BC0AB1"/>
    <w:rsid w:val="00BC375C"/>
    <w:rsid w:val="00BC5F0C"/>
    <w:rsid w:val="00BC6ACB"/>
    <w:rsid w:val="00BD2599"/>
    <w:rsid w:val="00BD58ED"/>
    <w:rsid w:val="00BD66D1"/>
    <w:rsid w:val="00BE0161"/>
    <w:rsid w:val="00BE18A5"/>
    <w:rsid w:val="00BE448B"/>
    <w:rsid w:val="00BF064B"/>
    <w:rsid w:val="00BF107D"/>
    <w:rsid w:val="00BF23C5"/>
    <w:rsid w:val="00BF27F1"/>
    <w:rsid w:val="00BF45F1"/>
    <w:rsid w:val="00C00FCB"/>
    <w:rsid w:val="00C0335B"/>
    <w:rsid w:val="00C0360C"/>
    <w:rsid w:val="00C0401C"/>
    <w:rsid w:val="00C0504F"/>
    <w:rsid w:val="00C05419"/>
    <w:rsid w:val="00C07266"/>
    <w:rsid w:val="00C108B9"/>
    <w:rsid w:val="00C10D45"/>
    <w:rsid w:val="00C10FD0"/>
    <w:rsid w:val="00C123E5"/>
    <w:rsid w:val="00C12407"/>
    <w:rsid w:val="00C1525B"/>
    <w:rsid w:val="00C23974"/>
    <w:rsid w:val="00C243C3"/>
    <w:rsid w:val="00C2763C"/>
    <w:rsid w:val="00C30E80"/>
    <w:rsid w:val="00C33BC5"/>
    <w:rsid w:val="00C33CA5"/>
    <w:rsid w:val="00C34B49"/>
    <w:rsid w:val="00C36E51"/>
    <w:rsid w:val="00C40B9A"/>
    <w:rsid w:val="00C41DB1"/>
    <w:rsid w:val="00C42C26"/>
    <w:rsid w:val="00C43A6F"/>
    <w:rsid w:val="00C447FA"/>
    <w:rsid w:val="00C5129A"/>
    <w:rsid w:val="00C55D06"/>
    <w:rsid w:val="00C56570"/>
    <w:rsid w:val="00C57A60"/>
    <w:rsid w:val="00C63440"/>
    <w:rsid w:val="00C64B54"/>
    <w:rsid w:val="00C65442"/>
    <w:rsid w:val="00C65E7B"/>
    <w:rsid w:val="00C70BBC"/>
    <w:rsid w:val="00C710F2"/>
    <w:rsid w:val="00C720BF"/>
    <w:rsid w:val="00C7291A"/>
    <w:rsid w:val="00C84BC2"/>
    <w:rsid w:val="00C876CA"/>
    <w:rsid w:val="00C914D5"/>
    <w:rsid w:val="00C9187A"/>
    <w:rsid w:val="00C93F75"/>
    <w:rsid w:val="00C94EE7"/>
    <w:rsid w:val="00C9759A"/>
    <w:rsid w:val="00CA6880"/>
    <w:rsid w:val="00CB5DB6"/>
    <w:rsid w:val="00CB7021"/>
    <w:rsid w:val="00CC2B55"/>
    <w:rsid w:val="00CC6823"/>
    <w:rsid w:val="00CD00AF"/>
    <w:rsid w:val="00CD3B7E"/>
    <w:rsid w:val="00CD3BBF"/>
    <w:rsid w:val="00CD61D8"/>
    <w:rsid w:val="00CE11A4"/>
    <w:rsid w:val="00CE162B"/>
    <w:rsid w:val="00CE29C7"/>
    <w:rsid w:val="00CE46D4"/>
    <w:rsid w:val="00CF006C"/>
    <w:rsid w:val="00CF4192"/>
    <w:rsid w:val="00CF55CB"/>
    <w:rsid w:val="00CF565D"/>
    <w:rsid w:val="00CF6663"/>
    <w:rsid w:val="00CF6A9B"/>
    <w:rsid w:val="00D02063"/>
    <w:rsid w:val="00D028B5"/>
    <w:rsid w:val="00D05DF5"/>
    <w:rsid w:val="00D07F1D"/>
    <w:rsid w:val="00D13738"/>
    <w:rsid w:val="00D15AD4"/>
    <w:rsid w:val="00D15ADE"/>
    <w:rsid w:val="00D16FDA"/>
    <w:rsid w:val="00D17082"/>
    <w:rsid w:val="00D17429"/>
    <w:rsid w:val="00D20492"/>
    <w:rsid w:val="00D2052D"/>
    <w:rsid w:val="00D25406"/>
    <w:rsid w:val="00D25560"/>
    <w:rsid w:val="00D27665"/>
    <w:rsid w:val="00D27D39"/>
    <w:rsid w:val="00D31039"/>
    <w:rsid w:val="00D34E83"/>
    <w:rsid w:val="00D37C00"/>
    <w:rsid w:val="00D42CA2"/>
    <w:rsid w:val="00D44817"/>
    <w:rsid w:val="00D50BAE"/>
    <w:rsid w:val="00D553A5"/>
    <w:rsid w:val="00D57C4F"/>
    <w:rsid w:val="00D63853"/>
    <w:rsid w:val="00D641F5"/>
    <w:rsid w:val="00D6458B"/>
    <w:rsid w:val="00D6640C"/>
    <w:rsid w:val="00D67E2B"/>
    <w:rsid w:val="00D716BE"/>
    <w:rsid w:val="00D75EF8"/>
    <w:rsid w:val="00D777F0"/>
    <w:rsid w:val="00D83546"/>
    <w:rsid w:val="00D8665B"/>
    <w:rsid w:val="00D92F75"/>
    <w:rsid w:val="00D92FF4"/>
    <w:rsid w:val="00D93028"/>
    <w:rsid w:val="00D9552C"/>
    <w:rsid w:val="00DA26FB"/>
    <w:rsid w:val="00DA329F"/>
    <w:rsid w:val="00DA4859"/>
    <w:rsid w:val="00DA4CA8"/>
    <w:rsid w:val="00DA7930"/>
    <w:rsid w:val="00DB2822"/>
    <w:rsid w:val="00DB311F"/>
    <w:rsid w:val="00DB6EE5"/>
    <w:rsid w:val="00DC070F"/>
    <w:rsid w:val="00DC198F"/>
    <w:rsid w:val="00DC2448"/>
    <w:rsid w:val="00DC2E00"/>
    <w:rsid w:val="00DC60A0"/>
    <w:rsid w:val="00DD1FFE"/>
    <w:rsid w:val="00DD2767"/>
    <w:rsid w:val="00DD674E"/>
    <w:rsid w:val="00DE2E08"/>
    <w:rsid w:val="00DF4332"/>
    <w:rsid w:val="00DF57FB"/>
    <w:rsid w:val="00DF5DDA"/>
    <w:rsid w:val="00DF727D"/>
    <w:rsid w:val="00E024A1"/>
    <w:rsid w:val="00E06AA3"/>
    <w:rsid w:val="00E11B8E"/>
    <w:rsid w:val="00E131AE"/>
    <w:rsid w:val="00E257D4"/>
    <w:rsid w:val="00E302D5"/>
    <w:rsid w:val="00E3061E"/>
    <w:rsid w:val="00E31867"/>
    <w:rsid w:val="00E35CC8"/>
    <w:rsid w:val="00E36269"/>
    <w:rsid w:val="00E37406"/>
    <w:rsid w:val="00E42046"/>
    <w:rsid w:val="00E420E3"/>
    <w:rsid w:val="00E4389A"/>
    <w:rsid w:val="00E46FA6"/>
    <w:rsid w:val="00E47A44"/>
    <w:rsid w:val="00E5017D"/>
    <w:rsid w:val="00E50952"/>
    <w:rsid w:val="00E50ED0"/>
    <w:rsid w:val="00E52809"/>
    <w:rsid w:val="00E565B8"/>
    <w:rsid w:val="00E56D3A"/>
    <w:rsid w:val="00E60CC7"/>
    <w:rsid w:val="00E6133D"/>
    <w:rsid w:val="00E61D40"/>
    <w:rsid w:val="00E64174"/>
    <w:rsid w:val="00E67EF4"/>
    <w:rsid w:val="00E74511"/>
    <w:rsid w:val="00E76AEA"/>
    <w:rsid w:val="00E7741E"/>
    <w:rsid w:val="00E820C2"/>
    <w:rsid w:val="00E83318"/>
    <w:rsid w:val="00E867EE"/>
    <w:rsid w:val="00E873AC"/>
    <w:rsid w:val="00E9175C"/>
    <w:rsid w:val="00E93A92"/>
    <w:rsid w:val="00E965CA"/>
    <w:rsid w:val="00E96BDC"/>
    <w:rsid w:val="00EA1B15"/>
    <w:rsid w:val="00EA5609"/>
    <w:rsid w:val="00EA7F72"/>
    <w:rsid w:val="00EB03B1"/>
    <w:rsid w:val="00EB2E27"/>
    <w:rsid w:val="00EB6877"/>
    <w:rsid w:val="00EB6EFA"/>
    <w:rsid w:val="00EC106F"/>
    <w:rsid w:val="00EC14BE"/>
    <w:rsid w:val="00EC187C"/>
    <w:rsid w:val="00EC3E1B"/>
    <w:rsid w:val="00EC5281"/>
    <w:rsid w:val="00ED1359"/>
    <w:rsid w:val="00ED1ACC"/>
    <w:rsid w:val="00ED3C56"/>
    <w:rsid w:val="00ED571E"/>
    <w:rsid w:val="00ED5DB2"/>
    <w:rsid w:val="00ED66F6"/>
    <w:rsid w:val="00EE4BE3"/>
    <w:rsid w:val="00EE6487"/>
    <w:rsid w:val="00EF05DB"/>
    <w:rsid w:val="00EF088A"/>
    <w:rsid w:val="00EF0F6A"/>
    <w:rsid w:val="00EF26A7"/>
    <w:rsid w:val="00EF393F"/>
    <w:rsid w:val="00EF48B0"/>
    <w:rsid w:val="00EF5D92"/>
    <w:rsid w:val="00EF7A66"/>
    <w:rsid w:val="00F016C4"/>
    <w:rsid w:val="00F019E1"/>
    <w:rsid w:val="00F14980"/>
    <w:rsid w:val="00F16881"/>
    <w:rsid w:val="00F2052B"/>
    <w:rsid w:val="00F21FB4"/>
    <w:rsid w:val="00F22A4E"/>
    <w:rsid w:val="00F23222"/>
    <w:rsid w:val="00F2377D"/>
    <w:rsid w:val="00F30F09"/>
    <w:rsid w:val="00F31993"/>
    <w:rsid w:val="00F31D98"/>
    <w:rsid w:val="00F323CC"/>
    <w:rsid w:val="00F332F3"/>
    <w:rsid w:val="00F334F4"/>
    <w:rsid w:val="00F33DEE"/>
    <w:rsid w:val="00F35709"/>
    <w:rsid w:val="00F36450"/>
    <w:rsid w:val="00F36469"/>
    <w:rsid w:val="00F42B7B"/>
    <w:rsid w:val="00F434C8"/>
    <w:rsid w:val="00F53EF4"/>
    <w:rsid w:val="00F547BC"/>
    <w:rsid w:val="00F56511"/>
    <w:rsid w:val="00F5730F"/>
    <w:rsid w:val="00F57EF6"/>
    <w:rsid w:val="00F60F61"/>
    <w:rsid w:val="00F61D0F"/>
    <w:rsid w:val="00F64E8B"/>
    <w:rsid w:val="00F7040B"/>
    <w:rsid w:val="00F715A0"/>
    <w:rsid w:val="00F75614"/>
    <w:rsid w:val="00F76B29"/>
    <w:rsid w:val="00F825B7"/>
    <w:rsid w:val="00F82B12"/>
    <w:rsid w:val="00F85BF1"/>
    <w:rsid w:val="00F8600A"/>
    <w:rsid w:val="00F861DA"/>
    <w:rsid w:val="00F90492"/>
    <w:rsid w:val="00F9289C"/>
    <w:rsid w:val="00F92E1D"/>
    <w:rsid w:val="00F930BF"/>
    <w:rsid w:val="00F958A3"/>
    <w:rsid w:val="00F96E03"/>
    <w:rsid w:val="00FA06B4"/>
    <w:rsid w:val="00FA109D"/>
    <w:rsid w:val="00FA1203"/>
    <w:rsid w:val="00FA3274"/>
    <w:rsid w:val="00FA32AF"/>
    <w:rsid w:val="00FA4421"/>
    <w:rsid w:val="00FA5208"/>
    <w:rsid w:val="00FA76B5"/>
    <w:rsid w:val="00FA7B1A"/>
    <w:rsid w:val="00FB0109"/>
    <w:rsid w:val="00FB05BB"/>
    <w:rsid w:val="00FB20B7"/>
    <w:rsid w:val="00FB2312"/>
    <w:rsid w:val="00FB47EC"/>
    <w:rsid w:val="00FC5D05"/>
    <w:rsid w:val="00FC63B5"/>
    <w:rsid w:val="00FC7098"/>
    <w:rsid w:val="00FC7593"/>
    <w:rsid w:val="00FD0D09"/>
    <w:rsid w:val="00FD0DA2"/>
    <w:rsid w:val="00FD3B1C"/>
    <w:rsid w:val="00FD4032"/>
    <w:rsid w:val="00FD4933"/>
    <w:rsid w:val="00FE0CFC"/>
    <w:rsid w:val="00FE33F2"/>
    <w:rsid w:val="00FE5D9A"/>
    <w:rsid w:val="00FF1768"/>
    <w:rsid w:val="00FF40DB"/>
    <w:rsid w:val="00FF53BD"/>
    <w:rsid w:val="00FF593A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."/>
  <w:listSeparator w:val=","/>
  <w14:docId w14:val="5685C9E2"/>
  <w15:docId w15:val="{9086E89D-C4DE-4327-8E14-C1568AA4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5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5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442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44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54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4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4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910"/>
    <w:pPr>
      <w:spacing w:after="8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91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1FB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1FB4"/>
  </w:style>
  <w:style w:type="paragraph" w:styleId="Footer">
    <w:name w:val="footer"/>
    <w:basedOn w:val="Normal"/>
    <w:link w:val="FooterChar"/>
    <w:uiPriority w:val="99"/>
    <w:unhideWhenUsed/>
    <w:rsid w:val="00F21FB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1FB4"/>
  </w:style>
  <w:style w:type="paragraph" w:customStyle="1" w:styleId="xmsonormal">
    <w:name w:val="x_msonormal"/>
    <w:basedOn w:val="Normal"/>
    <w:rsid w:val="005072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msolistparagraph">
    <w:name w:val="x_msolistparagraph"/>
    <w:basedOn w:val="Normal"/>
    <w:rsid w:val="005072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98584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168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FFC1F-F543-459C-8C49-D9E74F62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LSM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Anna Cahill</cp:lastModifiedBy>
  <cp:revision>18</cp:revision>
  <cp:lastPrinted>2022-04-12T15:44:00Z</cp:lastPrinted>
  <dcterms:created xsi:type="dcterms:W3CDTF">2022-09-07T13:08:00Z</dcterms:created>
  <dcterms:modified xsi:type="dcterms:W3CDTF">2022-09-07T13:29:00Z</dcterms:modified>
</cp:coreProperties>
</file>